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8BD" w:rsidRDefault="0000080E">
      <w:pPr>
        <w:rPr>
          <w:sz w:val="56"/>
          <w:szCs w:val="56"/>
        </w:rPr>
      </w:pPr>
      <w:r>
        <w:rPr>
          <w:sz w:val="56"/>
          <w:szCs w:val="56"/>
        </w:rPr>
        <w:t xml:space="preserve">         </w:t>
      </w:r>
    </w:p>
    <w:p w:rsidR="006F68BD" w:rsidRDefault="006F68BD">
      <w:pPr>
        <w:rPr>
          <w:sz w:val="56"/>
          <w:szCs w:val="5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3"/>
        <w:gridCol w:w="200"/>
        <w:gridCol w:w="3225"/>
        <w:gridCol w:w="200"/>
        <w:gridCol w:w="3870"/>
        <w:gridCol w:w="3870"/>
      </w:tblGrid>
      <w:tr w:rsidR="006F68BD" w:rsidRPr="00862056" w:rsidTr="006F68BD">
        <w:tc>
          <w:tcPr>
            <w:tcW w:w="2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СОГЛАСОВАНА</w:t>
            </w:r>
          </w:p>
          <w:p w:rsidR="006F68BD" w:rsidRPr="00862056" w:rsidRDefault="006F68BD" w:rsidP="006F68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МКУ «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тдела  образования</w:t>
            </w:r>
            <w:proofErr w:type="gram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Исполнительного комитета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муниципального района РТ </w:t>
            </w:r>
            <w:proofErr w:type="spellStart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Галлямееева</w:t>
            </w:r>
            <w:proofErr w:type="spell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Г.Б.</w:t>
            </w:r>
          </w:p>
          <w:p w:rsidR="006F68BD" w:rsidRPr="00862056" w:rsidRDefault="006F68BD" w:rsidP="006F6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01</w:t>
            </w: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.2021</w:t>
            </w:r>
          </w:p>
          <w:p w:rsidR="006F68BD" w:rsidRPr="00862056" w:rsidRDefault="006F68BD" w:rsidP="006F68BD">
            <w:pPr>
              <w:spacing w:line="255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8BD" w:rsidRPr="00862056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F68BD" w:rsidRPr="00B27222" w:rsidRDefault="006F68BD" w:rsidP="006F6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8BD" w:rsidRPr="00862056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68BD" w:rsidRPr="00862056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</w:t>
            </w: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F68BD" w:rsidRPr="00862056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</w:tcPr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</w:t>
            </w: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УТВЕРЖДЕНА</w:t>
            </w: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Заведующий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>МБДОУ»Карамасарский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 детский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>сад»Каенкай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6F68BD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>И.Н.Зарипова</w:t>
            </w:r>
            <w:proofErr w:type="spellEnd"/>
          </w:p>
          <w:p w:rsidR="006F68BD" w:rsidRPr="001C230B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Введено в действие </w:t>
            </w:r>
            <w:proofErr w:type="gramStart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приказом  МБДОУ</w:t>
            </w:r>
            <w:proofErr w:type="gram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Карамасар</w:t>
            </w: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ский</w:t>
            </w:r>
            <w:proofErr w:type="spell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Каенкай</w:t>
            </w:r>
            <w:proofErr w:type="spell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Апастовского</w:t>
            </w:r>
            <w:proofErr w:type="spell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6F68BD" w:rsidRPr="00862056" w:rsidRDefault="006F68BD" w:rsidP="006F6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района РТ</w:t>
            </w:r>
          </w:p>
          <w:p w:rsidR="006F68BD" w:rsidRPr="00E90E10" w:rsidRDefault="006F68BD" w:rsidP="006F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90E1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</w:t>
            </w:r>
            <w:proofErr w:type="gramEnd"/>
            <w:r w:rsidRPr="00E90E1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01.09.2021 № 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</w:t>
            </w:r>
          </w:p>
          <w:p w:rsidR="006F68BD" w:rsidRPr="00862056" w:rsidRDefault="006F68BD" w:rsidP="006F68B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</w:tr>
    </w:tbl>
    <w:p w:rsidR="006F68BD" w:rsidRPr="0045399B" w:rsidRDefault="0000080E" w:rsidP="0000080E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Cs/>
          <w:color w:val="222222"/>
          <w:spacing w:val="-6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pacing w:val="-6"/>
          <w:kern w:val="36"/>
          <w:sz w:val="44"/>
          <w:szCs w:val="44"/>
          <w:lang w:eastAsia="ru-RU"/>
        </w:rPr>
        <w:t xml:space="preserve">                                             </w:t>
      </w:r>
      <w:r w:rsidR="006F68BD" w:rsidRPr="0045399B">
        <w:rPr>
          <w:rFonts w:ascii="Times New Roman" w:eastAsia="Times New Roman" w:hAnsi="Times New Roman" w:cs="Times New Roman"/>
          <w:bCs/>
          <w:color w:val="222222"/>
          <w:spacing w:val="-6"/>
          <w:kern w:val="36"/>
          <w:sz w:val="44"/>
          <w:szCs w:val="44"/>
          <w:lang w:eastAsia="ru-RU"/>
        </w:rPr>
        <w:t xml:space="preserve">Программа развития </w:t>
      </w:r>
    </w:p>
    <w:p w:rsidR="006F68BD" w:rsidRDefault="006F68BD" w:rsidP="006F68BD">
      <w:pPr>
        <w:spacing w:after="150" w:line="255" w:lineRule="atLeast"/>
        <w:jc w:val="center"/>
        <w:rPr>
          <w:rFonts w:ascii="Times New Roman" w:hAnsi="Times New Roman" w:cs="Times New Roman"/>
          <w:color w:val="222222"/>
          <w:sz w:val="32"/>
          <w:szCs w:val="32"/>
        </w:rPr>
      </w:pPr>
      <w:r w:rsidRPr="0045399B">
        <w:rPr>
          <w:rFonts w:ascii="Times New Roman" w:hAnsi="Times New Roman" w:cs="Times New Roman"/>
          <w:color w:val="222222"/>
          <w:sz w:val="32"/>
          <w:szCs w:val="32"/>
        </w:rPr>
        <w:t>МБДОУ «</w:t>
      </w:r>
      <w:proofErr w:type="spellStart"/>
      <w:r>
        <w:rPr>
          <w:rFonts w:ascii="Times New Roman" w:hAnsi="Times New Roman" w:cs="Times New Roman"/>
          <w:color w:val="222222"/>
          <w:sz w:val="32"/>
          <w:szCs w:val="32"/>
        </w:rPr>
        <w:t>Карамасар</w:t>
      </w:r>
      <w:r w:rsidRPr="0045399B">
        <w:rPr>
          <w:rFonts w:ascii="Times New Roman" w:hAnsi="Times New Roman" w:cs="Times New Roman"/>
          <w:color w:val="222222"/>
          <w:sz w:val="32"/>
          <w:szCs w:val="32"/>
        </w:rPr>
        <w:t>ский</w:t>
      </w:r>
      <w:proofErr w:type="spellEnd"/>
      <w:r w:rsidRPr="0045399B">
        <w:rPr>
          <w:rFonts w:ascii="Times New Roman" w:hAnsi="Times New Roman" w:cs="Times New Roman"/>
          <w:color w:val="222222"/>
          <w:sz w:val="32"/>
          <w:szCs w:val="32"/>
        </w:rPr>
        <w:t xml:space="preserve"> детский сад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color w:val="222222"/>
          <w:sz w:val="32"/>
          <w:szCs w:val="32"/>
        </w:rPr>
        <w:t>Каенкай</w:t>
      </w:r>
      <w:proofErr w:type="spellEnd"/>
      <w:r w:rsidRPr="0045399B">
        <w:rPr>
          <w:rFonts w:ascii="Times New Roman" w:hAnsi="Times New Roman" w:cs="Times New Roman"/>
          <w:color w:val="222222"/>
          <w:sz w:val="32"/>
          <w:szCs w:val="32"/>
        </w:rPr>
        <w:t xml:space="preserve">» </w:t>
      </w:r>
      <w:proofErr w:type="spellStart"/>
      <w:r w:rsidRPr="0045399B">
        <w:rPr>
          <w:rFonts w:ascii="Times New Roman" w:hAnsi="Times New Roman" w:cs="Times New Roman"/>
          <w:color w:val="222222"/>
          <w:sz w:val="32"/>
          <w:szCs w:val="32"/>
        </w:rPr>
        <w:t>Апастовского</w:t>
      </w:r>
      <w:proofErr w:type="spellEnd"/>
      <w:r w:rsidRPr="0045399B">
        <w:rPr>
          <w:rFonts w:ascii="Times New Roman" w:hAnsi="Times New Roman" w:cs="Times New Roman"/>
          <w:color w:val="222222"/>
          <w:sz w:val="32"/>
          <w:szCs w:val="32"/>
        </w:rPr>
        <w:t xml:space="preserve"> муниципального района РТ</w:t>
      </w:r>
    </w:p>
    <w:p w:rsidR="006F68BD" w:rsidRPr="0045399B" w:rsidRDefault="006F68BD" w:rsidP="006F68BD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</w:rPr>
        <w:t xml:space="preserve"> 2021-2026 год</w:t>
      </w:r>
    </w:p>
    <w:p w:rsidR="006F68BD" w:rsidRDefault="006F68BD">
      <w:pPr>
        <w:rPr>
          <w:sz w:val="56"/>
          <w:szCs w:val="56"/>
        </w:rPr>
      </w:pPr>
    </w:p>
    <w:p w:rsidR="00F942F8" w:rsidRDefault="00F942F8">
      <w:pPr>
        <w:rPr>
          <w:sz w:val="56"/>
          <w:szCs w:val="56"/>
        </w:rPr>
      </w:pPr>
    </w:p>
    <w:p w:rsidR="00F942F8" w:rsidRPr="00F942F8" w:rsidRDefault="00F942F8" w:rsidP="00F942F8">
      <w:pPr>
        <w:rPr>
          <w:rFonts w:ascii="Times New Roman" w:hAnsi="Times New Roman" w:cs="Times New Roman"/>
          <w:b/>
          <w:sz w:val="24"/>
          <w:szCs w:val="24"/>
        </w:rPr>
      </w:pPr>
      <w:r w:rsidRPr="00F942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F942F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Программа развития детского сада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42F8">
        <w:rPr>
          <w:rFonts w:ascii="Times New Roman" w:hAnsi="Times New Roman" w:cs="Times New Roman"/>
          <w:bCs/>
          <w:sz w:val="24"/>
          <w:szCs w:val="24"/>
        </w:rPr>
        <w:t xml:space="preserve">   </w:t>
      </w:r>
      <w:r w:rsidRPr="00F942F8">
        <w:rPr>
          <w:rFonts w:ascii="Times New Roman" w:hAnsi="Times New Roman" w:cs="Times New Roman"/>
          <w:b/>
          <w:sz w:val="24"/>
          <w:szCs w:val="24"/>
        </w:rPr>
        <w:t xml:space="preserve">Тип: </w:t>
      </w:r>
      <w:r w:rsidRPr="00F942F8"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общеразвивающий</w:t>
      </w:r>
    </w:p>
    <w:p w:rsidR="00F942F8" w:rsidRPr="00F942F8" w:rsidRDefault="00F942F8" w:rsidP="00F942F8">
      <w:pPr>
        <w:pStyle w:val="a7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F942F8">
        <w:rPr>
          <w:b/>
          <w:u w:val="single"/>
        </w:rPr>
        <w:t xml:space="preserve">Миссия: </w:t>
      </w:r>
      <w:r w:rsidRPr="00F942F8">
        <w:rPr>
          <w:b/>
          <w:u w:val="single"/>
          <w:bdr w:val="none" w:sz="0" w:space="0" w:color="auto" w:frame="1"/>
        </w:rPr>
        <w:t xml:space="preserve">Осуществлять обучение, воспитание детей в интересах личности, общества, государства, обеспечивая </w:t>
      </w:r>
      <w:proofErr w:type="gramStart"/>
      <w:r w:rsidRPr="00F942F8">
        <w:rPr>
          <w:b/>
          <w:u w:val="single"/>
          <w:bdr w:val="none" w:sz="0" w:space="0" w:color="auto" w:frame="1"/>
        </w:rPr>
        <w:t>сохранение  и</w:t>
      </w:r>
      <w:proofErr w:type="gramEnd"/>
      <w:r w:rsidRPr="00F942F8">
        <w:rPr>
          <w:b/>
          <w:u w:val="single"/>
          <w:bdr w:val="none" w:sz="0" w:space="0" w:color="auto" w:frame="1"/>
        </w:rPr>
        <w:t xml:space="preserve"> укрепление здоровья ребенка  и создавая благоприятные условия для полноценного развития личности</w:t>
      </w:r>
      <w:r w:rsidRPr="00F942F8">
        <w:rPr>
          <w:bdr w:val="none" w:sz="0" w:space="0" w:color="auto" w:frame="1"/>
        </w:rPr>
        <w:t>.</w:t>
      </w:r>
    </w:p>
    <w:p w:rsidR="00F942F8" w:rsidRPr="00F942F8" w:rsidRDefault="00F942F8" w:rsidP="00F942F8">
      <w:pPr>
        <w:pStyle w:val="a7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F942F8">
        <w:rPr>
          <w:b/>
        </w:rPr>
        <w:t xml:space="preserve">Стратегическая цель: </w:t>
      </w:r>
      <w:proofErr w:type="gramStart"/>
      <w:r w:rsidRPr="00F942F8">
        <w:rPr>
          <w:b/>
          <w:u w:val="single"/>
        </w:rPr>
        <w:t>Создание  дошкольного</w:t>
      </w:r>
      <w:proofErr w:type="gramEnd"/>
      <w:r w:rsidRPr="00F942F8">
        <w:rPr>
          <w:b/>
          <w:u w:val="single"/>
        </w:rPr>
        <w:t xml:space="preserve">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Ожидаемые результаты программы: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процесса;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детей – </w:t>
      </w:r>
      <w:proofErr w:type="spellStart"/>
      <w:r w:rsidRPr="00F942F8">
        <w:rPr>
          <w:rStyle w:val="apple-style-span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42F8">
        <w:rPr>
          <w:rStyle w:val="apple-style-span"/>
          <w:rFonts w:ascii="Times New Roman" w:hAnsi="Times New Roman" w:cs="Times New Roman"/>
          <w:sz w:val="24"/>
          <w:szCs w:val="24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F942F8">
        <w:rPr>
          <w:rStyle w:val="apple-style-span"/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F942F8">
        <w:rPr>
          <w:rStyle w:val="apple-style-span"/>
          <w:rFonts w:ascii="Times New Roman" w:hAnsi="Times New Roman" w:cs="Times New Roman"/>
          <w:sz w:val="24"/>
          <w:szCs w:val="24"/>
        </w:rPr>
        <w:t>, развитие творческих способностей и навыков, самооценки;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семьи – сохранение здоровья ребенка и готовность ребенка к обучению в школе;</w:t>
      </w:r>
    </w:p>
    <w:p w:rsidR="00F942F8" w:rsidRPr="00F942F8" w:rsidRDefault="00F942F8" w:rsidP="00F942F8">
      <w:pPr>
        <w:jc w:val="both"/>
        <w:rPr>
          <w:rStyle w:val="apple-converted-space"/>
          <w:rFonts w:ascii="Times New Roman" w:hAnsi="Times New Roman" w:cs="Times New Roman"/>
          <w:color w:val="4E4E4E"/>
          <w:sz w:val="24"/>
          <w:szCs w:val="24"/>
        </w:rPr>
      </w:pP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социума -  </w:t>
      </w:r>
      <w:r w:rsidRPr="00F942F8">
        <w:rPr>
          <w:rStyle w:val="apple-style-span"/>
          <w:rFonts w:ascii="Times New Roman" w:hAnsi="Times New Roman" w:cs="Times New Roman"/>
          <w:sz w:val="24"/>
          <w:szCs w:val="24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F942F8">
        <w:rPr>
          <w:rStyle w:val="apple-converted-space"/>
          <w:rFonts w:ascii="Times New Roman" w:hAnsi="Times New Roman" w:cs="Times New Roman"/>
          <w:color w:val="4E4E4E"/>
          <w:sz w:val="24"/>
          <w:szCs w:val="24"/>
        </w:rPr>
        <w:t> 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sz w:val="24"/>
          <w:szCs w:val="24"/>
        </w:rPr>
      </w:pPr>
      <w:r w:rsidRPr="00F942F8">
        <w:rPr>
          <w:rFonts w:ascii="Times New Roman" w:hAnsi="Times New Roman" w:cs="Times New Roman"/>
          <w:bCs/>
          <w:sz w:val="24"/>
          <w:szCs w:val="24"/>
        </w:rPr>
        <w:t xml:space="preserve"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МБДОУ) на период с 2021 по 2026 годы. В Программе отражены тенденции развития образовательного учреждения, охарактеризованы главные проблемы и задачи работы участников </w:t>
      </w:r>
      <w:proofErr w:type="spellStart"/>
      <w:r w:rsidRPr="00F942F8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F942F8">
        <w:rPr>
          <w:rFonts w:ascii="Times New Roman" w:hAnsi="Times New Roman" w:cs="Times New Roman"/>
          <w:bCs/>
          <w:sz w:val="24"/>
          <w:szCs w:val="24"/>
        </w:rPr>
        <w:t>-образовательного пространства, представлены меры по изменению содержания и организации образовательного процесса.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развития  МБДОУ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Карамасарский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» 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муниципального района РТ»   будет осуществляться в 3 этапа:</w:t>
      </w:r>
    </w:p>
    <w:p w:rsidR="00F942F8" w:rsidRPr="00F942F8" w:rsidRDefault="00F942F8" w:rsidP="00F942F8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1 этап (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сентябрь  2021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F942F8" w:rsidRPr="00F942F8" w:rsidRDefault="00F942F8" w:rsidP="00F942F8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2 этап (сентябрь 2021 года –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сентябрь  2023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>года)</w:t>
      </w:r>
    </w:p>
    <w:p w:rsidR="00F942F8" w:rsidRPr="00F942F8" w:rsidRDefault="00F942F8" w:rsidP="00F942F8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rFonts w:ascii="Times New Roman" w:hAnsi="Times New Roman" w:cs="Times New Roman"/>
          <w:bCs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3 этап (сентябрь 2023 года –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сентябрь  2026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F942F8">
        <w:rPr>
          <w:rFonts w:ascii="Times New Roman" w:hAnsi="Times New Roman" w:cs="Times New Roman"/>
          <w:bCs/>
          <w:sz w:val="24"/>
          <w:szCs w:val="24"/>
        </w:rPr>
        <w:t>.</w:t>
      </w:r>
    </w:p>
    <w:p w:rsidR="00F942F8" w:rsidRPr="00F942F8" w:rsidRDefault="00F942F8" w:rsidP="00F942F8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bCs/>
          <w:i/>
          <w:sz w:val="24"/>
          <w:szCs w:val="24"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  Специфика программы развития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дошкольного  образовательного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учреждения состоит в следующем:</w:t>
      </w:r>
    </w:p>
    <w:p w:rsidR="00F942F8" w:rsidRPr="00F942F8" w:rsidRDefault="00F942F8" w:rsidP="00F942F8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F942F8" w:rsidRPr="00F942F8" w:rsidRDefault="00F942F8" w:rsidP="00F942F8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F942F8" w:rsidRPr="00F942F8" w:rsidRDefault="00F942F8" w:rsidP="00F942F8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Выбор режима развития – проектная деятельность, разработка и реализация программ по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узким  направлениям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>.</w:t>
      </w:r>
    </w:p>
    <w:p w:rsidR="00F942F8" w:rsidRPr="00F942F8" w:rsidRDefault="00F942F8" w:rsidP="00F942F8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Кроме того, программа развития имеет следующие качества: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Актуальность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ориентирование на решение наиболее значимых для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ДОУ  проблем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>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2F8">
        <w:rPr>
          <w:rFonts w:ascii="Times New Roman" w:hAnsi="Times New Roman" w:cs="Times New Roman"/>
          <w:i/>
          <w:sz w:val="24"/>
          <w:szCs w:val="24"/>
        </w:rPr>
        <w:t>Прогностичность</w:t>
      </w:r>
      <w:proofErr w:type="spellEnd"/>
      <w:r w:rsidRPr="00F942F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F942F8">
        <w:rPr>
          <w:rFonts w:ascii="Times New Roman" w:hAnsi="Times New Roman" w:cs="Times New Roman"/>
          <w:sz w:val="24"/>
          <w:szCs w:val="24"/>
        </w:rPr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Рациональность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определение целей и способов их достижения, позволяющих получить максимально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полезный  результат</w:t>
      </w:r>
      <w:proofErr w:type="gramEnd"/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Реалистичность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обеспечение соответствия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между  желаемым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и возможным. 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Целостность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полнота состава действий, необходимых для снижения поставленной цели, а так же их согласованность.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Контролируемость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определение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конечных  и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промежуточных ( ожидаемых) результатов.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Детализация</w:t>
      </w:r>
      <w:r w:rsidRPr="00F942F8">
        <w:rPr>
          <w:rFonts w:ascii="Times New Roman" w:hAnsi="Times New Roman" w:cs="Times New Roman"/>
          <w:sz w:val="24"/>
          <w:szCs w:val="24"/>
        </w:rPr>
        <w:t xml:space="preserve"> – чем более детализирована программа, тем она проста в изучении и реализации.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Приоритетное направление: </w:t>
      </w:r>
      <w:r w:rsidRPr="00F942F8">
        <w:rPr>
          <w:rFonts w:ascii="Times New Roman" w:hAnsi="Times New Roman" w:cs="Times New Roman"/>
          <w:i/>
          <w:color w:val="000000"/>
          <w:sz w:val="24"/>
          <w:szCs w:val="24"/>
        </w:rPr>
        <w:t>Физическое развитие.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proofErr w:type="gramStart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Формирование  здоровой</w:t>
      </w:r>
      <w:proofErr w:type="gramEnd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социально-адаптированной личности,  подготовленной к обучению в школе,  ориентированной на общечеловеческие и национальные ценности.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-</w:t>
      </w:r>
      <w:proofErr w:type="gramStart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Совершенствование  </w:t>
      </w:r>
      <w:proofErr w:type="spellStart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здоровьесберегающих</w:t>
      </w:r>
      <w:proofErr w:type="spellEnd"/>
      <w:proofErr w:type="gramEnd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образовательных технологий, направленных на сохранение и укрепление здоровья детей. </w:t>
      </w:r>
      <w:r w:rsidRPr="00F942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Формирование здорового образа жизни детей </w:t>
      </w:r>
      <w:proofErr w:type="gramStart"/>
      <w:r w:rsidRPr="00F942F8">
        <w:rPr>
          <w:rFonts w:ascii="Times New Roman" w:hAnsi="Times New Roman" w:cs="Times New Roman"/>
          <w:i/>
          <w:color w:val="000000"/>
          <w:sz w:val="24"/>
          <w:szCs w:val="24"/>
        </w:rPr>
        <w:t>через  активное</w:t>
      </w:r>
      <w:proofErr w:type="gramEnd"/>
      <w:r w:rsidRPr="00F942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взаимодействие  педагогов и родителей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 xml:space="preserve">-Повышение эффективности </w:t>
      </w:r>
      <w:proofErr w:type="spellStart"/>
      <w:r w:rsidRPr="00F942F8">
        <w:rPr>
          <w:rFonts w:ascii="Times New Roman" w:hAnsi="Times New Roman" w:cs="Times New Roman"/>
          <w:i/>
          <w:sz w:val="24"/>
          <w:szCs w:val="24"/>
        </w:rPr>
        <w:t>воспитательно</w:t>
      </w:r>
      <w:proofErr w:type="spellEnd"/>
      <w:r w:rsidRPr="00F942F8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Pr="00F942F8">
        <w:rPr>
          <w:rFonts w:ascii="Times New Roman" w:hAnsi="Times New Roman" w:cs="Times New Roman"/>
          <w:i/>
          <w:sz w:val="24"/>
          <w:szCs w:val="24"/>
        </w:rPr>
        <w:t>образовательного  процесса</w:t>
      </w:r>
      <w:proofErr w:type="gramEnd"/>
      <w:r w:rsidRPr="00F942F8">
        <w:rPr>
          <w:rFonts w:ascii="Times New Roman" w:hAnsi="Times New Roman" w:cs="Times New Roman"/>
          <w:i/>
          <w:sz w:val="24"/>
          <w:szCs w:val="24"/>
        </w:rPr>
        <w:t xml:space="preserve">   детей, улучшение качества оказываемых муниципальных услуг с переходом на  федеральную образовательную программу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F942F8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Pr="00F942F8">
        <w:rPr>
          <w:rFonts w:ascii="Times New Roman" w:hAnsi="Times New Roman" w:cs="Times New Roman"/>
          <w:i/>
          <w:sz w:val="24"/>
          <w:szCs w:val="24"/>
        </w:rPr>
        <w:t xml:space="preserve">недрение и  применение новых учебно-методических комплектов </w:t>
      </w:r>
      <w:r w:rsidRPr="00F942F8">
        <w:rPr>
          <w:rFonts w:ascii="Times New Roman" w:hAnsi="Times New Roman" w:cs="Times New Roman"/>
          <w:sz w:val="24"/>
          <w:szCs w:val="24"/>
        </w:rPr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; методическое пособие по обучению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>Туган телдә сөйләшәбез</w:t>
      </w:r>
      <w:r w:rsidRPr="00F942F8">
        <w:rPr>
          <w:rFonts w:ascii="Times New Roman" w:hAnsi="Times New Roman" w:cs="Times New Roman"/>
          <w:sz w:val="24"/>
          <w:szCs w:val="24"/>
        </w:rPr>
        <w:t>»,  Ф.В.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 xml:space="preserve"> Хазратовой;</w:t>
      </w:r>
      <w:r w:rsidRPr="00F942F8">
        <w:rPr>
          <w:rFonts w:ascii="Times New Roman" w:hAnsi="Times New Roman" w:cs="Times New Roman"/>
          <w:sz w:val="24"/>
          <w:szCs w:val="24"/>
        </w:rPr>
        <w:t xml:space="preserve"> методическое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 xml:space="preserve"> пособие </w:t>
      </w:r>
      <w:r w:rsidRPr="00F942F8">
        <w:rPr>
          <w:rFonts w:ascii="Times New Roman" w:hAnsi="Times New Roman" w:cs="Times New Roman"/>
          <w:sz w:val="24"/>
          <w:szCs w:val="24"/>
        </w:rPr>
        <w:t xml:space="preserve">«Раз – словечко, два - словечко» (занимательное обучение татарскому языку) 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 xml:space="preserve"> Р.К.Шаеховой</w:t>
      </w:r>
      <w:r w:rsidRPr="00F942F8">
        <w:rPr>
          <w:rFonts w:ascii="Times New Roman" w:hAnsi="Times New Roman" w:cs="Times New Roman"/>
          <w:i/>
          <w:sz w:val="24"/>
          <w:szCs w:val="24"/>
        </w:rPr>
        <w:t>)по обучению детей двум государственным языкам в ДОУ на основе современных, эффективных образовательных технологий</w:t>
      </w:r>
    </w:p>
    <w:p w:rsidR="00F942F8" w:rsidRPr="00F942F8" w:rsidRDefault="00F942F8" w:rsidP="00F942F8">
      <w:pPr>
        <w:tabs>
          <w:tab w:val="left" w:pos="1134"/>
        </w:tabs>
        <w:rPr>
          <w:rFonts w:ascii="Times New Roman" w:hAnsi="Times New Roman" w:cs="Times New Roman"/>
          <w:i/>
          <w:sz w:val="24"/>
          <w:szCs w:val="24"/>
        </w:rPr>
      </w:pPr>
      <w:r w:rsidRPr="00F942F8">
        <w:rPr>
          <w:rFonts w:ascii="Times New Roman" w:hAnsi="Times New Roman" w:cs="Times New Roman"/>
          <w:i/>
          <w:sz w:val="24"/>
          <w:szCs w:val="24"/>
        </w:rPr>
        <w:t>-</w:t>
      </w:r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Внедрение и </w:t>
      </w:r>
      <w:proofErr w:type="gramStart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совершенствование  работы</w:t>
      </w:r>
      <w:proofErr w:type="gramEnd"/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942F8">
        <w:rPr>
          <w:rFonts w:ascii="Times New Roman" w:hAnsi="Times New Roman" w:cs="Times New Roman"/>
          <w:i/>
          <w:sz w:val="24"/>
          <w:szCs w:val="24"/>
        </w:rPr>
        <w:t>единого информационно-  развивающего пространства.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F942F8">
        <w:rPr>
          <w:rFonts w:ascii="Times New Roman" w:hAnsi="Times New Roman" w:cs="Times New Roman"/>
          <w:sz w:val="24"/>
          <w:szCs w:val="24"/>
        </w:rPr>
        <w:t xml:space="preserve"> Повысить качество и доступность дошкольного образования в соответствии с ФГОС ДО посредства перехода на ФОП и ФАОП и обеспечения эффективного внутреннего управления качеством образования в ДОУ.</w:t>
      </w:r>
    </w:p>
    <w:p w:rsidR="00F942F8" w:rsidRPr="00F942F8" w:rsidRDefault="00F942F8" w:rsidP="00F942F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42F8">
        <w:rPr>
          <w:rFonts w:ascii="Times New Roman" w:hAnsi="Times New Roman" w:cs="Times New Roman"/>
          <w:b/>
          <w:sz w:val="24"/>
          <w:szCs w:val="24"/>
          <w:u w:val="single"/>
        </w:rPr>
        <w:t>Стратегия развития МБДОУ.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Дошкольное детство характеризуется развитием перцептивных,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мнемических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предметов, обобщения и т.д. 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F942F8" w:rsidRPr="00F942F8" w:rsidRDefault="00F942F8" w:rsidP="00F94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iCs/>
          <w:sz w:val="24"/>
          <w:szCs w:val="24"/>
        </w:rPr>
        <w:tab/>
        <w:t xml:space="preserve"> Здание МБДОУ- «</w:t>
      </w:r>
      <w:proofErr w:type="spellStart"/>
      <w:r w:rsidRPr="00F942F8">
        <w:rPr>
          <w:rFonts w:ascii="Times New Roman" w:hAnsi="Times New Roman" w:cs="Times New Roman"/>
          <w:iCs/>
          <w:sz w:val="24"/>
          <w:szCs w:val="24"/>
        </w:rPr>
        <w:t>Карамасарский</w:t>
      </w:r>
      <w:proofErr w:type="spellEnd"/>
      <w:r w:rsidRPr="00F942F8">
        <w:rPr>
          <w:rFonts w:ascii="Times New Roman" w:hAnsi="Times New Roman" w:cs="Times New Roman"/>
          <w:iCs/>
          <w:sz w:val="24"/>
          <w:szCs w:val="24"/>
        </w:rPr>
        <w:t xml:space="preserve">   детский сад «</w:t>
      </w:r>
      <w:proofErr w:type="spellStart"/>
      <w:r w:rsidRPr="00F942F8">
        <w:rPr>
          <w:rFonts w:ascii="Times New Roman" w:hAnsi="Times New Roman" w:cs="Times New Roman"/>
          <w:iCs/>
          <w:sz w:val="24"/>
          <w:szCs w:val="24"/>
        </w:rPr>
        <w:t>Каенкай</w:t>
      </w:r>
      <w:proofErr w:type="spellEnd"/>
      <w:r w:rsidRPr="00F942F8">
        <w:rPr>
          <w:rFonts w:ascii="Times New Roman" w:hAnsi="Times New Roman" w:cs="Times New Roman"/>
          <w:iCs/>
          <w:sz w:val="24"/>
          <w:szCs w:val="24"/>
        </w:rPr>
        <w:t xml:space="preserve">» находится в </w:t>
      </w:r>
      <w:proofErr w:type="spellStart"/>
      <w:proofErr w:type="gramStart"/>
      <w:r w:rsidRPr="00F942F8">
        <w:rPr>
          <w:rFonts w:ascii="Times New Roman" w:hAnsi="Times New Roman" w:cs="Times New Roman"/>
          <w:iCs/>
          <w:sz w:val="24"/>
          <w:szCs w:val="24"/>
        </w:rPr>
        <w:t>с.Карамасары</w:t>
      </w:r>
      <w:proofErr w:type="spellEnd"/>
      <w:r w:rsidRPr="00F942F8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F942F8">
        <w:rPr>
          <w:rFonts w:ascii="Times New Roman" w:hAnsi="Times New Roman" w:cs="Times New Roman"/>
          <w:iCs/>
          <w:sz w:val="24"/>
          <w:szCs w:val="24"/>
        </w:rPr>
        <w:t>Апастовского</w:t>
      </w:r>
      <w:proofErr w:type="spellEnd"/>
      <w:proofErr w:type="gramEnd"/>
      <w:r w:rsidRPr="00F942F8">
        <w:rPr>
          <w:rFonts w:ascii="Times New Roman" w:hAnsi="Times New Roman" w:cs="Times New Roman"/>
          <w:iCs/>
          <w:sz w:val="24"/>
          <w:szCs w:val="24"/>
        </w:rPr>
        <w:t xml:space="preserve"> муниципального района. Общая </w:t>
      </w:r>
      <w:proofErr w:type="gramStart"/>
      <w:r w:rsidRPr="00F942F8">
        <w:rPr>
          <w:rFonts w:ascii="Times New Roman" w:hAnsi="Times New Roman" w:cs="Times New Roman"/>
          <w:iCs/>
          <w:sz w:val="24"/>
          <w:szCs w:val="24"/>
        </w:rPr>
        <w:t>площадь  здания</w:t>
      </w:r>
      <w:proofErr w:type="gramEnd"/>
      <w:r w:rsidRPr="00F942F8">
        <w:rPr>
          <w:rFonts w:ascii="Times New Roman" w:hAnsi="Times New Roman" w:cs="Times New Roman"/>
          <w:iCs/>
          <w:sz w:val="24"/>
          <w:szCs w:val="24"/>
        </w:rPr>
        <w:t xml:space="preserve"> составляет</w:t>
      </w:r>
      <w:r w:rsidRPr="00F942F8">
        <w:rPr>
          <w:rFonts w:ascii="Times New Roman" w:hAnsi="Times New Roman" w:cs="Times New Roman"/>
          <w:b/>
          <w:iCs/>
          <w:sz w:val="24"/>
          <w:szCs w:val="24"/>
        </w:rPr>
        <w:t xml:space="preserve"> 147,3 </w:t>
      </w:r>
      <w:proofErr w:type="spellStart"/>
      <w:r w:rsidRPr="00F942F8">
        <w:rPr>
          <w:rFonts w:ascii="Times New Roman" w:hAnsi="Times New Roman" w:cs="Times New Roman"/>
          <w:b/>
          <w:iCs/>
          <w:sz w:val="24"/>
          <w:szCs w:val="24"/>
        </w:rPr>
        <w:t>кв.м</w:t>
      </w:r>
      <w:proofErr w:type="spellEnd"/>
      <w:r w:rsidRPr="00F942F8">
        <w:rPr>
          <w:rFonts w:ascii="Times New Roman" w:hAnsi="Times New Roman" w:cs="Times New Roman"/>
          <w:iCs/>
          <w:sz w:val="24"/>
          <w:szCs w:val="24"/>
        </w:rPr>
        <w:t>.</w:t>
      </w:r>
      <w:r w:rsidRPr="00F942F8">
        <w:rPr>
          <w:rFonts w:ascii="Times New Roman" w:hAnsi="Times New Roman" w:cs="Times New Roman"/>
          <w:sz w:val="24"/>
          <w:szCs w:val="24"/>
        </w:rPr>
        <w:t xml:space="preserve"> Одним из условий  управления качеством образования ДОУ является совершенствование материально – технической базы. Условия в саду обеспечивают полное выполнение санитарно-гигиенических требований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к оборудованию, освещению, содержания помещений.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 xml:space="preserve">В детском саду имеется одна разновозрастная группа с игровыми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и  спальными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помещениями. комнатами. Группы оснащены детской мебелью, игровым материалом для ролевых игр, уголками книги, творчества и экспериментирования, здоровья.  Проведено благоустройство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территории,  песочницы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,  цветники. Большое внимание уделено созданию системы противопожарной   безопасности. Детский сад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укомплектован  огнетушителями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, установлена система пожарной сигнализации. Пути эвакуации соответствуют нормативам. Проведено обучение ответственных лиц по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– техническому минимуму и инструктажи с целью повышения антитеррористической устойчивости. Установлена КТС. Предметно – развивающая среда создана с учетом возрастных, индивидуальных, личностных особенностей детей группы.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       Коллектив прилагает все усилия для того, чтобы детский сад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» всегда был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красивый  и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 уютный, стал  для каждого своего воспитанника  страной  сказочного детства, со своими открытиями, радостями и сюрпризами, а наши педагоги, совместно с родителями, делают жизнь детей комфортной, интересной и разнообразной.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 xml:space="preserve"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педагогов. Большую информационную значимость имеет методический кабинет. Здесь представлены все материалы в виде сменяющихся выставок и пополняющихся фондов. Взаимодействие с детьми на занятиях носит системный и конструктивный характер. В рамках проводимого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занятия  применяются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различные методы в зависимости от характера недостатка. При постановке правильного произношения использует основные способы: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подражание,  механическое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воздействие и др. Воспитатель проводит артикуляционную гимнастику, упражняет по сравнению, различению и произношению звуков в слогах, словах, предложениях. При отработке артикуляционных укладов эффективно использует прием обыгрывания артикуляционных движений. </w:t>
      </w:r>
      <w:r w:rsidRPr="00F942F8">
        <w:rPr>
          <w:rFonts w:ascii="Times New Roman" w:hAnsi="Times New Roman" w:cs="Times New Roman"/>
          <w:sz w:val="24"/>
          <w:szCs w:val="24"/>
        </w:rPr>
        <w:tab/>
        <w:t xml:space="preserve">Дети учатся слышать и выделять в слогах, в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стихах  часто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формированию  у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детей умения слушать товарища, проводится оценка и самооценка. Уровень познавательного интереса детей ко всем формам занятий - стабильный. Успешная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деятельность  с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родителями осуществляет через индивидуальные беседы, консультации, информационные стенды. Проводится работа по приобщению родителей к участию в коррекционной работе с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учетом  их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мнения и запросов, относительно успеваемости и прогресса ребенка, ознакомлению их  с приемами обучения и развития речи. Взаимодействие воспитателя с родителями направлено на повышение педагогической культуры. Проблема оптимизации здоровья и физического развития детей в детском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саду  имеет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исключительное значение. Уделяя большое внимание учебной деятельности, коллектив осознаёт, что приоритетным направлением в работе ДОУ была и остается охрана и укрепление здоровья детей. Перед педагогами ставится задача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воспитания  ребёнка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как субъекта своей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деятельности, творца собственной здоровой жизни, хранителя своего здоровья.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proofErr w:type="gramStart"/>
      <w:r w:rsidRPr="00F942F8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>-физиологические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особенности. Принципы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технологий: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учет возрастно-половых особенностей;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учет состояния здоровья и индивидуальных психофизических особенностей;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структурирование занятий на три части в зависимости от уровня умственной работоспособности;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подходы в работе с детьми;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рациональная организация режима дня и учебной нагрузки;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>- выполнение требований СанПиНа к созданию условий для жизнедеятельности детей;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двигательные и эмоционально-психологические разгрузки в режиме дня и на занятиях;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проведение интегрированных занятий;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профилактика нарушений осанки;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гуманный стиль общения детей и взрослых;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эмоционально положительный микроклимат;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взаимодействие с семьями воспитанников.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воспитанников.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3 раза в неделю физкультурные занятия (1 занятие на воздухе проводится в игровой форме – час подвижной игры). Дети играют в подвижные игры направленные на развитие ОВД.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Водно-закаливающие процедуры: умывание, чистка зубов (после сна), игры с водой и песком, полоскание горла (после обеда)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 Проводятся ежедневное проветривание, в том числе и сквозное в то время когда дети находятся на свежем воздухе.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Ежедневные прогулки на свежем воздухе.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деятельности  соответствуют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определенные формы работы с детьми. Созданы условия для освоения социального опыта в игровой деятельности. При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программу некоторых занятий включены элементы ролевых игр, пантомимы, упражнения на развитие речи, фантазии и на координацию движения. Кроме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 xml:space="preserve">В детском саду воспитатели ежедневно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читают  детям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выступает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произведения. Еще одним из средств ознакомления детей с художественной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литературой  является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оформление «Книжных уголков»  в группах детского сада. В них   представлена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 xml:space="preserve">литература,   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>соответствующая возрасту детей,   учитываться  региональный компонент.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Другая форма этого направления – оформление тематических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выставок,   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посвященных творчеству писателей. </w:t>
      </w:r>
      <w:r w:rsidRPr="00F942F8">
        <w:rPr>
          <w:rFonts w:ascii="Times New Roman" w:hAnsi="Times New Roman" w:cs="Times New Roman"/>
          <w:bCs/>
          <w:sz w:val="24"/>
          <w:szCs w:val="24"/>
        </w:rPr>
        <w:t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приобщения к национальной культуре татарского и других народов. Педагоги, дети и их родители –участники театральной деятельности. В театрализованной деятельности, сюжетно –ролевой и режиссерской игре дети учатся передавать характер, переживания и настроения персонажей.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>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природы, дневника наблюдений. Имеются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F942F8">
        <w:rPr>
          <w:rFonts w:ascii="Times New Roman" w:hAnsi="Times New Roman" w:cs="Times New Roman"/>
          <w:i/>
          <w:iCs/>
          <w:sz w:val="24"/>
          <w:szCs w:val="24"/>
        </w:rPr>
        <w:t xml:space="preserve">«Познавательно-речевое развитие» </w:t>
      </w:r>
      <w:r w:rsidRPr="00F942F8">
        <w:rPr>
          <w:rFonts w:ascii="Times New Roman" w:hAnsi="Times New Roman" w:cs="Times New Roman"/>
          <w:sz w:val="24"/>
          <w:szCs w:val="24"/>
        </w:rPr>
        <w:t xml:space="preserve">главным выступает развитие устойчивого интереса к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татарскому ,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самосознания и духовной культуры. В нашем ДОУ проводится много мероприятий,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направленных  на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историко-культурному наследию своего народа. Стали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</w:t>
      </w:r>
      <w:r w:rsidRPr="00F942F8">
        <w:rPr>
          <w:rFonts w:ascii="Times New Roman" w:hAnsi="Times New Roman" w:cs="Times New Roman"/>
          <w:sz w:val="24"/>
          <w:szCs w:val="24"/>
        </w:rPr>
        <w:lastRenderedPageBreak/>
        <w:t>открытки. Дети с увлечением слушают рассказы ветеранов о героическом прошлом.  А так же традицией стало проведение национальных праздников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бэйрэме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», «Сабантуй», «Карга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Сюмбеля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өмэсе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» и т.д. По обучению русского языка в детском саду воспитатель применяет разнообразные пальчиковые, подвижные, дидактические игры, варьирует приемы и средства обучения,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использует  диски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, кассеты с записями сказок, игр, песен по темам.    Для обучения русскому языку и овладения правильной диалогической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речью  использует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УМК - наглядный материал, индивидуальные карточки, плакаты, пиктограммы, ролевые игры, введение сказочных персонажей.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>Итогом совместной деятельности детей, воспитателя и родителей стал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 xml:space="preserve">о </w:t>
      </w:r>
      <w:proofErr w:type="gramStart"/>
      <w:r w:rsidRPr="00F942F8">
        <w:rPr>
          <w:rFonts w:ascii="Times New Roman" w:hAnsi="Times New Roman" w:cs="Times New Roman"/>
          <w:sz w:val="24"/>
          <w:szCs w:val="24"/>
          <w:lang w:val="tt-RU"/>
        </w:rPr>
        <w:t xml:space="preserve">проведение </w:t>
      </w:r>
      <w:r w:rsidRPr="00F942F8">
        <w:rPr>
          <w:rFonts w:ascii="Times New Roman" w:hAnsi="Times New Roman" w:cs="Times New Roman"/>
          <w:sz w:val="24"/>
          <w:szCs w:val="24"/>
        </w:rPr>
        <w:t xml:space="preserve"> ежегодны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>х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F942F8">
        <w:rPr>
          <w:rFonts w:ascii="Times New Roman" w:hAnsi="Times New Roman" w:cs="Times New Roman"/>
          <w:sz w:val="24"/>
          <w:szCs w:val="24"/>
        </w:rPr>
        <w:t>, таки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F942F8">
        <w:rPr>
          <w:rFonts w:ascii="Times New Roman" w:hAnsi="Times New Roman" w:cs="Times New Roman"/>
          <w:sz w:val="24"/>
          <w:szCs w:val="24"/>
        </w:rPr>
        <w:t xml:space="preserve"> как: "Новый год", "Встреча весны", "</w:t>
      </w:r>
      <w:r w:rsidRPr="00F942F8">
        <w:rPr>
          <w:rFonts w:ascii="Times New Roman" w:hAnsi="Times New Roman" w:cs="Times New Roman"/>
          <w:sz w:val="24"/>
          <w:szCs w:val="24"/>
          <w:lang w:val="tt-RU"/>
        </w:rPr>
        <w:t>Науруз</w:t>
      </w:r>
      <w:r w:rsidRPr="00F942F8">
        <w:rPr>
          <w:rFonts w:ascii="Times New Roman" w:hAnsi="Times New Roman" w:cs="Times New Roman"/>
          <w:sz w:val="24"/>
          <w:szCs w:val="24"/>
        </w:rPr>
        <w:t>", "День птиц". Ежегодной традицией стало проведение мюзиклов на русском и татарском языках.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</w:r>
      <w:r w:rsidRPr="00F942F8">
        <w:rPr>
          <w:rFonts w:ascii="Times New Roman" w:hAnsi="Times New Roman" w:cs="Times New Roman"/>
          <w:bCs/>
          <w:sz w:val="24"/>
          <w:szCs w:val="24"/>
        </w:rPr>
        <w:t>Медицинское обслуживание </w:t>
      </w:r>
      <w:r w:rsidRPr="00F942F8">
        <w:rPr>
          <w:rFonts w:ascii="Times New Roman" w:hAnsi="Times New Roman" w:cs="Times New Roman"/>
          <w:sz w:val="24"/>
          <w:szCs w:val="24"/>
        </w:rPr>
        <w:t xml:space="preserve">воспитанников обеспечивается фельдшером. Фельдшер проводит антропометрические измерения детей, оказывает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доврачебную  помощь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детям.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bCs/>
          <w:sz w:val="24"/>
          <w:szCs w:val="24"/>
        </w:rPr>
        <w:tab/>
        <w:t>Организация питания. </w:t>
      </w:r>
      <w:r w:rsidRPr="00F942F8">
        <w:rPr>
          <w:rFonts w:ascii="Times New Roman" w:hAnsi="Times New Roman" w:cs="Times New Roman"/>
          <w:sz w:val="24"/>
          <w:szCs w:val="24"/>
        </w:rPr>
        <w:t xml:space="preserve">Полноценное сбалансированное питание воспитанников осуществляется в соответствии с 12 дневным меню для детей в возрасте от 1,5 до 3 лет и от 3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привычку  употреблять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такие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На информационном стенде для родителей ежедневно вывешивается меню.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</w:r>
      <w:r w:rsidRPr="00F942F8">
        <w:rPr>
          <w:rFonts w:ascii="Times New Roman" w:hAnsi="Times New Roman" w:cs="Times New Roman"/>
          <w:sz w:val="24"/>
          <w:szCs w:val="24"/>
        </w:rPr>
        <w:tab/>
        <w:t xml:space="preserve"> В детском саду сформирована    эффективная система контроля за организацией питания детей.  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Контроль  за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повар и заведующий. Поставку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продуктов  осуществляется</w:t>
      </w:r>
      <w:proofErr w:type="gramEnd"/>
      <w:r w:rsidRPr="00F942F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942F8">
        <w:rPr>
          <w:rFonts w:ascii="Times New Roman" w:hAnsi="Times New Roman" w:cs="Times New Roman"/>
          <w:sz w:val="24"/>
          <w:szCs w:val="24"/>
        </w:rPr>
        <w:t>на основании договоров. В детском саду не было случаев отравления, детского травматизма, массовых инфекционных заболеваний.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скучных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  <w:t xml:space="preserve">               В работе с родителями используются такие виды работ как общие 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организация  тематических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 выставок детских работ, фотовыставок деятельности ДОУ, анкетирование родителей.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В последние годы   активно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используется  электронный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сайт детского сада, ежедневно размещая новости детского сада, планы, фотографии, праздники и др. Родители так же оказывают помощь в организации праздников, изготовлении костюмов, атрибутов. Активно участвуют в выставках рисунков и поделок. По итогам крупных акций и конкурсов проводится награждение детей и их родителей.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ab/>
      </w:r>
      <w:r w:rsidRPr="00F942F8">
        <w:rPr>
          <w:rFonts w:ascii="Times New Roman" w:hAnsi="Times New Roman" w:cs="Times New Roman"/>
          <w:sz w:val="24"/>
          <w:szCs w:val="24"/>
        </w:rPr>
        <w:tab/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контакты. Организуются выставки детских работ, совместные массовые мероприятия, спортивные праздники. Разработан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Определили  систему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мероприятий, проводимых совместно с детьми и педагогами нашего детского сада.</w:t>
      </w:r>
      <w:r w:rsidRPr="00F942F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-76200</wp:posOffset>
                </wp:positionV>
                <wp:extent cx="340995" cy="42735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2F8" w:rsidRPr="00DA0454" w:rsidRDefault="00F942F8" w:rsidP="00F942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FF9999"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35.15pt;margin-top:-6pt;width:26.85pt;height:33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" filled="f" fillcolor="#bbe0e3" stroked="f">
                <v:textbox style="mso-fit-shape-to-text:t">
                  <w:txbxContent>
                    <w:p w:rsidR="00F942F8" w:rsidRPr="00DA0454" w:rsidRDefault="00F942F8" w:rsidP="00F942F8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FF9999"/>
                          <w:sz w:val="46"/>
                          <w:szCs w:val="4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42F8" w:rsidRPr="00F942F8" w:rsidRDefault="00F942F8" w:rsidP="00F942F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42F8">
        <w:rPr>
          <w:rFonts w:ascii="Times New Roman" w:hAnsi="Times New Roman" w:cs="Times New Roman"/>
          <w:b/>
          <w:i/>
          <w:sz w:val="24"/>
          <w:szCs w:val="24"/>
        </w:rPr>
        <w:t>Нормативно – правовое обеспечение.</w:t>
      </w:r>
    </w:p>
    <w:p w:rsidR="00F942F8" w:rsidRPr="00F942F8" w:rsidRDefault="00F942F8" w:rsidP="00F94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>1.Лицензия на право осуществления образовательной деятельности по образовательным программам</w:t>
      </w:r>
    </w:p>
    <w:p w:rsidR="00F942F8" w:rsidRPr="00F942F8" w:rsidRDefault="00F942F8" w:rsidP="00F94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>2. Закон РФ «Об образовании»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Указ Президента РФ от 9 ноября 2022 г. № 809 “Об утверждении Основ государственной политики по сохранению и </w:t>
      </w:r>
      <w:proofErr w:type="gramStart"/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укреплению  традиционных</w:t>
      </w:r>
      <w:proofErr w:type="gramEnd"/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российских духовно-нравственных ценностей”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4. «Стратегия развития воспитания в российской Федерации на период до 2025 года»</w:t>
      </w:r>
      <w:r w:rsidRPr="00F942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Утверждена распоряжением Правительства Российской   Федерации от 29 мая 2015 г. № 996-р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5. Распоряжение Правительства РФ От 23 января 2021 г. № 122-р «Об утверждении плана основных мероприятий проводимых в рамках Десятилетия детства на период до 2027</w:t>
      </w:r>
      <w:r w:rsidRPr="00F942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г.» 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6. Указ Президента Российской Федерации О Стратегии комплексной безопасности детей в Российской Федерации на период до 2030 года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7. Указом Президента от 08.05.2024 № 314 утверждены Основы государственной политики Российской Федерации в области исторического просвещения.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8. Перечень поручений по социально-экономическим вопросам (утв. Президентом Российской Федерации 8 марта 2024 г.)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 Федеральный закон от 31 июля 2020 г. N 304-ФЗ "О внесении изменений в Федеральный закон "Об образовании в Российской </w:t>
      </w:r>
      <w:proofErr w:type="gramStart"/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Федерации« по</w:t>
      </w:r>
      <w:proofErr w:type="gramEnd"/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вопросам воспитания обучающихся«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10. Статья 38.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11. Федеральный закон от 29.12.2012 N 273-ФЗ (ред. от 25.12.2023) "Об образовании в Российской Федерации" (с изм. и доп., вступ. в силу с 01.01.2024)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12. Федеральный закон от 29.12.2012 N 273-ФЗ (ред. от 25.12.2023) "Об образовании в Российской Федерации" (с изм. и доп., вступ. в силу с 01.01.2024)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13. Приказ Министерства просвещения РФ от 25 ноября 2022 г. № 1028 «Об утверждении федеральной образовательной программы дошкольного образования»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bCs/>
          <w:color w:val="000000"/>
          <w:sz w:val="24"/>
          <w:szCs w:val="24"/>
        </w:rPr>
        <w:t>14. Содержание дошкольного образования ФЗ от 24.09.2022г №371-ФЗ, ст.12</w:t>
      </w:r>
    </w:p>
    <w:p w:rsidR="00F942F8" w:rsidRPr="00F942F8" w:rsidRDefault="00F942F8" w:rsidP="00F942F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15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. Свидетельство о </w:t>
      </w:r>
      <w:proofErr w:type="gramStart"/>
      <w:r w:rsidRPr="00F942F8">
        <w:rPr>
          <w:rFonts w:ascii="Times New Roman" w:hAnsi="Times New Roman" w:cs="Times New Roman"/>
          <w:color w:val="000000"/>
          <w:sz w:val="24"/>
          <w:szCs w:val="24"/>
        </w:rPr>
        <w:t>Государственной  регистрации</w:t>
      </w:r>
      <w:proofErr w:type="gramEnd"/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942F8" w:rsidRPr="00F942F8" w:rsidRDefault="00F942F8" w:rsidP="00F94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16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>. Договор с Учредителем</w:t>
      </w:r>
    </w:p>
    <w:p w:rsidR="00F942F8" w:rsidRPr="00F942F8" w:rsidRDefault="00F942F8" w:rsidP="00F94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17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. Свидетельство о внесении записи в Единый государственный реестр юридических лиц </w:t>
      </w:r>
    </w:p>
    <w:p w:rsidR="00F942F8" w:rsidRPr="00F942F8" w:rsidRDefault="00F942F8" w:rsidP="00F942F8">
      <w:pPr>
        <w:widowControl w:val="0"/>
        <w:tabs>
          <w:tab w:val="left" w:pos="993"/>
        </w:tabs>
        <w:autoSpaceDE w:val="0"/>
        <w:autoSpaceDN w:val="0"/>
        <w:ind w:right="21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18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942F8">
        <w:rPr>
          <w:rFonts w:ascii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F942F8">
        <w:rPr>
          <w:rFonts w:ascii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F942F8">
        <w:rPr>
          <w:rFonts w:ascii="Times New Roman" w:hAnsi="Times New Roman" w:cs="Times New Roman"/>
          <w:color w:val="000009"/>
          <w:sz w:val="24"/>
          <w:szCs w:val="24"/>
        </w:rPr>
        <w:t xml:space="preserve">); </w:t>
      </w:r>
    </w:p>
    <w:p w:rsidR="00F942F8" w:rsidRPr="00F942F8" w:rsidRDefault="00F942F8" w:rsidP="00F942F8">
      <w:pPr>
        <w:pStyle w:val="TableParagraph"/>
        <w:tabs>
          <w:tab w:val="left" w:pos="404"/>
          <w:tab w:val="left" w:pos="993"/>
        </w:tabs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F942F8">
        <w:rPr>
          <w:color w:val="000009"/>
          <w:sz w:val="24"/>
          <w:szCs w:val="24"/>
        </w:rPr>
        <w:t>19.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F942F8" w:rsidRPr="00F942F8" w:rsidRDefault="00F942F8" w:rsidP="00F942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9"/>
          <w:sz w:val="24"/>
          <w:szCs w:val="24"/>
        </w:rPr>
        <w:t>20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>. Локальные акты: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Устав МБДОУ,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Договор между МБДОУ и Учредителем,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Приказы, распоряжения заведующего,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Правила внутреннего трудового распорядка,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Штатное расписание,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Договор между МБДОУ и родителями ребенка,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Коллективный договор,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Инструкция по организации охраны жизни и здоровья детей,</w:t>
      </w:r>
    </w:p>
    <w:p w:rsidR="00F942F8" w:rsidRPr="00F942F8" w:rsidRDefault="00F942F8" w:rsidP="00F942F8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 xml:space="preserve">  Должностные инструкции,</w:t>
      </w:r>
    </w:p>
    <w:p w:rsidR="00F942F8" w:rsidRPr="00F942F8" w:rsidRDefault="00F942F8" w:rsidP="00F942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21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>. Программа развития ДОУ до 2026 года.</w:t>
      </w:r>
    </w:p>
    <w:p w:rsidR="00F942F8" w:rsidRPr="00F942F8" w:rsidRDefault="00F942F8" w:rsidP="00F942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>22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>. Образовательная программа</w:t>
      </w:r>
      <w:r w:rsidRPr="00F942F8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ДОУ</w:t>
      </w:r>
      <w:r w:rsidRPr="00F942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42F8" w:rsidRPr="00F942F8" w:rsidRDefault="00F942F8" w:rsidP="00F942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F942F8">
        <w:rPr>
          <w:rFonts w:ascii="Times New Roman" w:hAnsi="Times New Roman" w:cs="Times New Roman"/>
          <w:color w:val="000000"/>
          <w:sz w:val="24"/>
          <w:szCs w:val="24"/>
        </w:rPr>
        <w:t>23. Годовой план работы ДОУ.</w:t>
      </w:r>
    </w:p>
    <w:p w:rsidR="00F942F8" w:rsidRPr="00F942F8" w:rsidRDefault="00F942F8" w:rsidP="00F942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942F8" w:rsidRPr="00F942F8" w:rsidRDefault="00F942F8" w:rsidP="00F942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F942F8" w:rsidRPr="00F942F8" w:rsidTr="00922EAE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gramEnd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качества</w:t>
            </w:r>
          </w:p>
        </w:tc>
      </w:tr>
      <w:tr w:rsidR="00F942F8" w:rsidRPr="00F942F8" w:rsidTr="00922EAE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проблема повышения качества образования для детей с разными образовательными потребностями;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-недостаточная мотивация всех участников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процесса на его качество: педагогов, родителей.</w:t>
            </w:r>
          </w:p>
          <w:p w:rsidR="00F942F8" w:rsidRPr="00F942F8" w:rsidRDefault="00F942F8" w:rsidP="00922EAE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 xml:space="preserve">- </w:t>
            </w:r>
            <w:r w:rsidRPr="00F942F8">
              <w:rPr>
                <w:b/>
                <w:sz w:val="24"/>
                <w:szCs w:val="24"/>
              </w:rPr>
              <w:t>«Переход</w:t>
            </w:r>
            <w:r w:rsidRPr="00F942F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на</w:t>
            </w:r>
            <w:r w:rsidRPr="00F942F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Федеральные</w:t>
            </w:r>
            <w:r w:rsidRPr="00F942F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образовательные</w:t>
            </w:r>
            <w:r w:rsidRPr="00F942F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программы</w:t>
            </w:r>
            <w:r w:rsidRPr="00F942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lastRenderedPageBreak/>
              <w:t>дошкольного</w:t>
            </w:r>
            <w:r w:rsidRPr="00F942F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942F8">
              <w:rPr>
                <w:b/>
                <w:spacing w:val="-2"/>
                <w:sz w:val="24"/>
                <w:szCs w:val="24"/>
              </w:rPr>
              <w:t>образования»</w:t>
            </w:r>
          </w:p>
          <w:p w:rsidR="00F942F8" w:rsidRPr="00F942F8" w:rsidRDefault="00F942F8" w:rsidP="00922EAE">
            <w:pPr>
              <w:pStyle w:val="TableParagraph"/>
              <w:spacing w:line="276" w:lineRule="auto"/>
              <w:ind w:right="33"/>
              <w:jc w:val="both"/>
              <w:rPr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>Ориентирована на приведение в соответствие с Федеральным законодательством образовательных, адаптированных и воспитательных программ МБДОУ «</w:t>
            </w:r>
            <w:proofErr w:type="spellStart"/>
            <w:r w:rsidRPr="00F942F8">
              <w:rPr>
                <w:sz w:val="24"/>
                <w:szCs w:val="24"/>
              </w:rPr>
              <w:t>Карамасарский</w:t>
            </w:r>
            <w:proofErr w:type="spellEnd"/>
            <w:r w:rsidRPr="00F942F8">
              <w:rPr>
                <w:sz w:val="24"/>
                <w:szCs w:val="24"/>
              </w:rPr>
              <w:t xml:space="preserve"> детский сад «</w:t>
            </w:r>
            <w:proofErr w:type="spellStart"/>
            <w:r w:rsidRPr="00F942F8">
              <w:rPr>
                <w:sz w:val="24"/>
                <w:szCs w:val="24"/>
              </w:rPr>
              <w:t>Каенкай</w:t>
            </w:r>
            <w:proofErr w:type="spellEnd"/>
            <w:r w:rsidRPr="00F942F8">
              <w:rPr>
                <w:sz w:val="24"/>
                <w:szCs w:val="24"/>
              </w:rPr>
              <w:t>», локальных актов и нормативной документации учреждения.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shd w:val="clear" w:color="auto" w:fill="FFFFFF"/>
              <w:tabs>
                <w:tab w:val="left" w:pos="773"/>
              </w:tabs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-разработать систему мотивации педагогов, родителей на повышение качества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образования, достижение высоких и инноваци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онных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результатов;   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          -создать условия и механизмы перехо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да к качественно новой модели МБДОУ, ориен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тированной на формирование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умений, навыков и компетентностей на основе дифференциации, индивидуализации.</w:t>
            </w:r>
          </w:p>
          <w:p w:rsidR="00F942F8" w:rsidRPr="00F942F8" w:rsidRDefault="00F942F8" w:rsidP="00922EAE">
            <w:pPr>
              <w:shd w:val="clear" w:color="auto" w:fill="FFFFFF"/>
              <w:tabs>
                <w:tab w:val="left" w:pos="773"/>
              </w:tabs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-Приведение</w:t>
            </w:r>
            <w:r w:rsidRPr="00F942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42F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942F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2F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F942F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2F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ФАОП</w:t>
            </w:r>
            <w:r w:rsidRPr="00F942F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F942F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F942F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F942F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Карамасарский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proofErr w:type="spellEnd"/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F942F8" w:rsidRPr="00F942F8" w:rsidRDefault="00F942F8" w:rsidP="00922EAE">
            <w:pPr>
              <w:shd w:val="clear" w:color="auto" w:fill="FFFFFF"/>
              <w:tabs>
                <w:tab w:val="left" w:pos="773"/>
              </w:tabs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«Интегрированный подход к образовательному процессу в ДОУ»</w:t>
            </w:r>
          </w:p>
          <w:p w:rsidR="00F942F8" w:rsidRPr="00F942F8" w:rsidRDefault="00F942F8" w:rsidP="00922EAE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F942F8">
              <w:rPr>
                <w:b/>
                <w:sz w:val="24"/>
                <w:szCs w:val="24"/>
              </w:rPr>
              <w:lastRenderedPageBreak/>
              <w:t>- «Переход</w:t>
            </w:r>
            <w:r w:rsidRPr="00F942F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на</w:t>
            </w:r>
            <w:r w:rsidRPr="00F942F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Федеральные</w:t>
            </w:r>
            <w:r w:rsidRPr="00F942F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образовательные</w:t>
            </w:r>
            <w:r w:rsidRPr="00F942F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программы</w:t>
            </w:r>
            <w:r w:rsidRPr="00F942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b/>
                <w:sz w:val="24"/>
                <w:szCs w:val="24"/>
              </w:rPr>
              <w:t>дошкольного</w:t>
            </w:r>
            <w:r w:rsidRPr="00F942F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942F8">
              <w:rPr>
                <w:b/>
                <w:spacing w:val="-2"/>
                <w:sz w:val="24"/>
                <w:szCs w:val="24"/>
              </w:rPr>
              <w:t>образования»</w:t>
            </w:r>
          </w:p>
          <w:p w:rsidR="00F942F8" w:rsidRPr="00F942F8" w:rsidRDefault="00F942F8" w:rsidP="00922EAE">
            <w:pPr>
              <w:pStyle w:val="TableParagraph"/>
              <w:spacing w:line="276" w:lineRule="auto"/>
              <w:ind w:left="278" w:right="3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-внесение изменений в систему контроля и оценки;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диагностического блока, учитывая допустимый результат по развитию компетентностей;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открытых занятий по использованию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-Реализация</w:t>
            </w:r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F942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942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ДО,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Pr="00F942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F942F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2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ФАОП,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мониторинг,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Pr="00F942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-разработка материалов по диагностики и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ниторингу  воспитанников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, педагогов и ро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дителей;</w:t>
            </w:r>
          </w:p>
          <w:p w:rsidR="00F942F8" w:rsidRPr="00F942F8" w:rsidRDefault="00F942F8" w:rsidP="00922EAE">
            <w:pPr>
              <w:shd w:val="clear" w:color="auto" w:fill="FFFFFF"/>
              <w:tabs>
                <w:tab w:val="left" w:pos="739"/>
              </w:tabs>
              <w:ind w:left="10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создание  и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инновационных образователь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программ для детей с разными индивидуальными  запросами и потребностями;           - сетевое взаимодействие с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социокультурными учреждениями</w:t>
            </w:r>
          </w:p>
          <w:p w:rsidR="00F942F8" w:rsidRPr="00F942F8" w:rsidRDefault="00F942F8" w:rsidP="00922EAE">
            <w:pPr>
              <w:pStyle w:val="TableParagraph"/>
              <w:tabs>
                <w:tab w:val="left" w:pos="613"/>
              </w:tabs>
              <w:spacing w:line="288" w:lineRule="exact"/>
              <w:jc w:val="both"/>
              <w:rPr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>-Осмыслено содержание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ФОП</w:t>
            </w:r>
            <w:r w:rsidRPr="00F942F8">
              <w:rPr>
                <w:spacing w:val="-4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ДО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и</w:t>
            </w:r>
            <w:r w:rsidRPr="00F942F8">
              <w:rPr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ФАОП</w:t>
            </w:r>
            <w:r w:rsidRPr="00F942F8">
              <w:rPr>
                <w:spacing w:val="-5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ДО</w:t>
            </w:r>
            <w:r w:rsidRPr="00F942F8">
              <w:rPr>
                <w:spacing w:val="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и</w:t>
            </w:r>
            <w:r w:rsidRPr="00F942F8">
              <w:rPr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определен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уровень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готовности ДОУ</w:t>
            </w:r>
            <w:r w:rsidRPr="00F942F8">
              <w:rPr>
                <w:spacing w:val="-4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к</w:t>
            </w:r>
            <w:r w:rsidRPr="00F942F8">
              <w:rPr>
                <w:spacing w:val="-5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их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pacing w:val="-2"/>
                <w:sz w:val="24"/>
                <w:szCs w:val="24"/>
              </w:rPr>
              <w:t>внедрению.</w:t>
            </w:r>
          </w:p>
          <w:p w:rsidR="00F942F8" w:rsidRPr="00F942F8" w:rsidRDefault="00F942F8" w:rsidP="00922EAE">
            <w:pPr>
              <w:pStyle w:val="TableParagraph"/>
              <w:tabs>
                <w:tab w:val="left" w:pos="613"/>
              </w:tabs>
              <w:spacing w:before="42"/>
              <w:jc w:val="both"/>
              <w:rPr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>-Приведены</w:t>
            </w:r>
            <w:r w:rsidRPr="00F942F8">
              <w:rPr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в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соответствие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с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Федеральным законодательством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ОП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ДО и</w:t>
            </w:r>
            <w:r w:rsidRPr="00F942F8">
              <w:rPr>
                <w:spacing w:val="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АОП</w:t>
            </w:r>
            <w:r w:rsidRPr="00F942F8">
              <w:rPr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spacing w:val="-5"/>
                <w:sz w:val="24"/>
                <w:szCs w:val="24"/>
              </w:rPr>
              <w:t>ДО.</w:t>
            </w:r>
          </w:p>
          <w:p w:rsidR="00F942F8" w:rsidRPr="00F942F8" w:rsidRDefault="00F942F8" w:rsidP="00922EAE">
            <w:pPr>
              <w:pStyle w:val="TableParagraph"/>
              <w:tabs>
                <w:tab w:val="left" w:pos="614"/>
              </w:tabs>
              <w:spacing w:line="273" w:lineRule="auto"/>
              <w:ind w:right="76"/>
              <w:jc w:val="both"/>
              <w:rPr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>-Повышены профессиональные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 и ФАОП ДО.</w:t>
            </w:r>
          </w:p>
          <w:p w:rsidR="00F942F8" w:rsidRPr="00F942F8" w:rsidRDefault="00F942F8" w:rsidP="00922EAE">
            <w:pPr>
              <w:pStyle w:val="TableParagraph"/>
              <w:tabs>
                <w:tab w:val="left" w:pos="613"/>
              </w:tabs>
              <w:jc w:val="both"/>
              <w:rPr>
                <w:sz w:val="24"/>
                <w:szCs w:val="24"/>
              </w:rPr>
            </w:pPr>
            <w:r w:rsidRPr="00F942F8">
              <w:rPr>
                <w:sz w:val="24"/>
                <w:szCs w:val="24"/>
              </w:rPr>
              <w:t>-Введены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и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реализуются</w:t>
            </w:r>
            <w:r w:rsidRPr="00F942F8">
              <w:rPr>
                <w:spacing w:val="2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ФОП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lastRenderedPageBreak/>
              <w:t>ДО</w:t>
            </w:r>
            <w:r w:rsidRPr="00F942F8">
              <w:rPr>
                <w:spacing w:val="-2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и</w:t>
            </w:r>
            <w:r w:rsidRPr="00F942F8">
              <w:rPr>
                <w:spacing w:val="-1"/>
                <w:sz w:val="24"/>
                <w:szCs w:val="24"/>
              </w:rPr>
              <w:t xml:space="preserve"> </w:t>
            </w:r>
            <w:r w:rsidRPr="00F942F8">
              <w:rPr>
                <w:sz w:val="24"/>
                <w:szCs w:val="24"/>
              </w:rPr>
              <w:t>ФАОП</w:t>
            </w:r>
            <w:r w:rsidRPr="00F942F8">
              <w:rPr>
                <w:spacing w:val="-3"/>
                <w:sz w:val="24"/>
                <w:szCs w:val="24"/>
              </w:rPr>
              <w:t xml:space="preserve"> </w:t>
            </w:r>
            <w:r w:rsidRPr="00F942F8">
              <w:rPr>
                <w:spacing w:val="-5"/>
                <w:sz w:val="24"/>
                <w:szCs w:val="24"/>
              </w:rPr>
              <w:t>ДО.</w:t>
            </w:r>
          </w:p>
          <w:p w:rsidR="00F942F8" w:rsidRPr="00F942F8" w:rsidRDefault="00F942F8" w:rsidP="00922EAE">
            <w:pPr>
              <w:shd w:val="clear" w:color="auto" w:fill="FFFFFF"/>
              <w:tabs>
                <w:tab w:val="left" w:pos="739"/>
              </w:tabs>
              <w:ind w:left="10"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образовательного уровня педагогов;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-динамика изменения педагогической подготовленности родителей воспитанников;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-степень подготовленности детей к школьному обучению.</w:t>
            </w:r>
          </w:p>
        </w:tc>
      </w:tr>
      <w:tr w:rsidR="00F942F8" w:rsidRPr="00F942F8" w:rsidTr="00922EAE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</w:t>
            </w:r>
            <w:proofErr w:type="spell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питательной деятельности, такие как участие в фестивалях, конкурсах, в акциях городского, регионального, всероссийского уровней, не в полной мере использования возможностей для саморе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ализации, самовыражения детской одарённости за пределами МБДОУ;         - </w:t>
            </w:r>
            <w:r w:rsidRPr="00F942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недостаточное владение и использование  педагогами  методов 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подхода; проектной деятельности и интегративной педагогики.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-создать условия для формирования ин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формационно-коммуникационной, научно-исследовательской и проектной деятельности всех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образовательного процесса (дети, педагоги, родители);</w:t>
            </w:r>
          </w:p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-создать механизмы и условия для самовы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ражения детской одарённости через участие в фестивалях, конкурсах, акциях городс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кого, регионального, всероссийского уровней.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«Проектный метод организации сюжетно – ролевой игры»;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«Интегративный подход к образовательному процессу в ДОУ»;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-внедрение новых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технологий  в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работу  МБДОУ:  «Метод проектов», «Интегративная педагогика», ИКТ.;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модели выпускника МБДОУ;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-участие педагогов в фестивалях, конкурсах, в акциях городского, регионального, всероссийского уровней.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F942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обновление </w:t>
            </w:r>
            <w:proofErr w:type="gramStart"/>
            <w:r w:rsidRPr="00F942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содержания  </w:t>
            </w:r>
            <w:proofErr w:type="spellStart"/>
            <w:r w:rsidRPr="00F942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воспитательно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образовательного процесса через внедрение  проектной деятельности, сетевое взаимодействие -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воспитателей на основе достижений психолого-педагогических наук, передо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опыта МБДОУ города;                -повышение активности  в науч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но-исследовательской, информационно-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коммуникационной,проектной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            </w:t>
            </w:r>
            <w:r w:rsidRPr="00F942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технологий,прог-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рамм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профессиональной компетентности педагогов в работе с родителями;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уровня знаний детей дошкольного возраста;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-сохранение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лидирующих  позиций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МБДОУ.</w:t>
            </w:r>
          </w:p>
        </w:tc>
      </w:tr>
      <w:tr w:rsidR="00F942F8" w:rsidRPr="00F942F8" w:rsidTr="00922EAE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 </w:t>
            </w:r>
            <w:proofErr w:type="spell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профилактической направленности в работе МБДОУ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  проблема сохранения и укрепления      здо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ровья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воспитанников;   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  увеличение  количества неблаго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здоровьесберегающихтехнологий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в 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образовательном процессе, </w:t>
            </w:r>
            <w:r w:rsidRPr="00F942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недостаточный уровень работы по  психо</w:t>
            </w:r>
            <w:r w:rsidRPr="00F942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942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лого-медико- педагогическому    сопровождению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совершенствовать  работу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МБДОУ, направленную на сохранение и укрепление здоровья воспитанников, привитие навыков здорового образа жизни;                       совершенствовать работу с неблагополучными семьями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и здоровье наших детей»; 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процесса»; 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ДОУ»;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«Предупреждение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создание карт контроля за регламентированной деятельностью;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-внедрение форм контроля за регламентирующей деятельностью;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-устойчивая положительная динамика сохранения и укрепления здоровья детей;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 снижение детской заболеваемости, приобщения к здоровому образу жизни, снижение детской 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-укрепление здоровья дошкольников;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уровня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сопровождения образовательного процесса.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26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 недостаточная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открытость  МБДОУ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в вопросах представления результатов своей работы;             </w:t>
            </w:r>
          </w:p>
          <w:p w:rsidR="00F942F8" w:rsidRPr="00F942F8" w:rsidRDefault="00F942F8" w:rsidP="00922EAE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не  отработана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взаимодействия с родителями, обеспечивающая  активное участие родителей в педагогическом процессе МБДОУ ;           </w:t>
            </w:r>
          </w:p>
          <w:p w:rsidR="00F942F8" w:rsidRPr="00F942F8" w:rsidRDefault="00F942F8" w:rsidP="00922EAE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F942F8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after="0" w:line="278" w:lineRule="exact"/>
              <w:ind w:right="4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создать</w:t>
            </w:r>
            <w:proofErr w:type="gramEnd"/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условия для повышения инфор</w:t>
            </w:r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мационных компетенций педагогов;</w:t>
            </w:r>
          </w:p>
          <w:p w:rsidR="00F942F8" w:rsidRPr="00F942F8" w:rsidRDefault="00F942F8" w:rsidP="00F942F8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after="0" w:line="278" w:lineRule="exact"/>
              <w:ind w:right="5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продолжить</w:t>
            </w:r>
            <w:proofErr w:type="gramEnd"/>
            <w:r w:rsidRPr="00F942F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работу по повышению качес</w:t>
            </w:r>
            <w:r w:rsidRPr="00F942F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тва образования по всем направлениям</w:t>
            </w:r>
            <w:r w:rsidRPr="00F942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деятельности через  разработку и внедрение </w:t>
            </w:r>
            <w:r w:rsidRPr="00F942F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«Диагностические карты контроля»;</w:t>
            </w:r>
          </w:p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внедрить новые образовательные техно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логии и принципы организации  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педагогического  процесса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, обеспечивающие эффективную реализа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цию новых моделей и содержания регламентированной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Нет  не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талантливых детей»;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«Как создать свой сайт»;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«Организация режима дня в соответствии с новыми требованиями».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информационной базы новых технологий воспитания, обучения и развития;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создание открытого информационного пространства;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расширение форм вовлечения родителей к управлению МБДОУ;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занятий по внедрению новых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создание  условий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для повышения  </w:t>
            </w:r>
          </w:p>
          <w:p w:rsidR="00F942F8" w:rsidRPr="00F942F8" w:rsidRDefault="00F942F8" w:rsidP="00922EAE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формационных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педагогов, разви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softHyphen/>
              <w:t>тия  современных методов обучения на базе информационных технологий;</w:t>
            </w:r>
          </w:p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сайта ДОУ;</w:t>
            </w:r>
          </w:p>
          <w:p w:rsidR="00F942F8" w:rsidRPr="00F942F8" w:rsidRDefault="00F942F8" w:rsidP="00922EAE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качества управления инновационной деятельностью;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сайта МБДОУ и сотрудников;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-повысить уровень самообразования педагогов;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-повысить квалификацию, образование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педагогов  через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заочное обучение в ВУЗах;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анкетирование педагогов;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-индивидуальное консультирование;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-самообразование;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-прохождение курсов повышения квалификации;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участие в РМО;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внедрение информационных технологий в образовательный процесс;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повышение профессионального мастерства педагогов, обучение молодых специалистов.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образовательного ценза педагогов;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динамика  развития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коллектива;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-повышение образовательного ценза педагогов.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2F8" w:rsidRPr="00F942F8" w:rsidRDefault="00F942F8" w:rsidP="00F942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3240"/>
        <w:gridCol w:w="3240"/>
        <w:gridCol w:w="1800"/>
        <w:gridCol w:w="1260"/>
        <w:gridCol w:w="1800"/>
        <w:gridCol w:w="2700"/>
      </w:tblGrid>
      <w:tr w:rsidR="00F942F8" w:rsidRPr="00F942F8" w:rsidTr="00922EAE">
        <w:trPr>
          <w:trHeight w:val="488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11.Охрана жизни и укрепление психофизического здоровья дошкольников</w:t>
            </w:r>
          </w:p>
        </w:tc>
      </w:tr>
      <w:tr w:rsidR="00F942F8" w:rsidRPr="00F942F8" w:rsidTr="00922EAE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и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программное</w:t>
            </w:r>
            <w:proofErr w:type="gramEnd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Создание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условий</w:t>
            </w:r>
            <w:proofErr w:type="gramEnd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развивающей</w:t>
            </w:r>
            <w:proofErr w:type="gram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среды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оптимальных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условий для детей и сотрудников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-Сохранение здоровья ребенка обеспечение необходимой коррекции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-Обеспечение оздоровительной работы и физического развития детей, педагогов, родителей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МЗРТ.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МОРТ.-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Программа оздоровления детей а образовательных учреждениях.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в детском саду. Л.И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здоровой социально-адаптированной личности.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-Определение перспективы дальнейшей работы по данному направлению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и внедрения методов оздоровления в условиях 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 рационального питания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методической работы (педсоветы, семинары, деловые игры, консультации)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разработка новых технологий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деловая игра «Здоровый ребенок», «имею право»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тренинги «Я, ты, мы»,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 «Физическая культура в детском саду». Л.И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Л.В.Абрамова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И.Ф.Слепцова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коммуникативное развитие дошкольников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Для активной деятельности детей на свежем воздухе: велосипеды,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самокаты,,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лыжи, малый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теннис,инвен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тарь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для игр в волейбол, баскетбол, футбол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эффективных профилактических </w:t>
            </w: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 в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Воспитание основ культуры здоровья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Валеологическое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 педагогов и 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Белая К.Ю. Формирование основ безопасности у дошкольника.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Л.В.Абрамова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И.Ф.Слепцова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коммуникативное развитие дошкольников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ДОУ созданы условия для воспитания здорового ребенка, обеспечения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и психического благополучия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F942F8" w:rsidRPr="00F942F8" w:rsidTr="00922EAE">
        <w:trPr>
          <w:trHeight w:val="260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1 .</w:t>
            </w:r>
            <w:proofErr w:type="gramEnd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Социально-</w:t>
            </w:r>
            <w:proofErr w:type="gramStart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личностное  развитие</w:t>
            </w:r>
            <w:proofErr w:type="gramEnd"/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со взрослыми. По результатам диагностики организовать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психокоррекционную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 применяя эффективные методы воздействия на ребенка: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игротерапия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сказкатерапия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куклотерапия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арттерапия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«Я, ты, мы» О.Л. Князева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Р.Стеркина</w:t>
            </w:r>
            <w:proofErr w:type="spell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благоприятных условий для комфортного пребывания детей в ДОУ (личностно-ориентирован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куклотерапии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музыкотерапии,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изотерапии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ДОУ по формированию социально-личностного развития ребенка. 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мероприятия по организации адаптационного периода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Эмоциональное благополучие ребенка в детском саду и семье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Р.Н.Минниханов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Р,Ш.Ахмадиева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Е.Е.Воронина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Уголок ПДД, наглядные и дидактические материалы, макеты дорог, улиц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 защиты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-Изучение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законодательных актов о правах ребенка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-Расширение знаний педагогов по проблеме правового воспитания детей в ДОУ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-Довести до сведения дошкольников положения о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(игры, беседы,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повседневная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жизнь);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Л.В.Абрамова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И.Ф.Слепцова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Социально- коммуникативное развитие дошкольников»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Н. Н. Копытова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 Правовое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 ДОУ»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Т. А. Шорыгина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 Беседы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ребенка»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«Система правового воспитания дошкольников в ДОУ»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 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Права ребенка, проблемы их соблюдения и защиты»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Защита прав и свобод ребенка в РФ.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Документы, регламентирующие права детей.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3. Проблемы соблюдения и защиты прав.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Расширение  представлений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ребенка,  приобщение «себя к проблемам мира»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проектов ознакомления дошкольников с правами 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34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. Художественно-эстетическое развитие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методическую работу по художественно-эстетическому воспитанию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семинары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-Основная образовательная программа в соответствии ФОП и ФГОС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  Изобразительная деятельность в детском саду.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предметно-развивающей среды по современным требованиям. В изостудии пополнение предметов народно-прикладного искусства ТСО.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Создать  ансамбль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Семинар музыкальных руководителей муниципальных образовательных учреждений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ребенка потребности общения с искусством, тяги к прекрасному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проекты: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 в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районных республиканских , Всероссийских конкурсах.  </w:t>
            </w:r>
          </w:p>
        </w:tc>
      </w:tr>
      <w:tr w:rsidR="00F942F8" w:rsidRPr="00F942F8" w:rsidTr="00922EAE">
        <w:trPr>
          <w:trHeight w:val="31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Познавательно- речевое развитие 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познавательных процессов у детей: воображения, внимания, восприятия, мышления, речи, познания самого 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моделирования  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в соответствии ФОП и ФГОС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межрегиональном конкурсе по формированию исследовательских умений «Радуга открытий»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 разработками, конспектами занятий, программами во Всероссийском конкурсе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«Современный детский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сад »</w:t>
            </w:r>
            <w:proofErr w:type="gram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КВН с педагогами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на природу, по экологической тропе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Семинары, консультации, деловые игры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дни «День земли», «День -птиц»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экологического воспитания»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Н.Калегина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«Наш дом – природа»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«Юный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эколог»-</w:t>
            </w:r>
            <w:proofErr w:type="gram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-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С.Н.Николаева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30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.  Национально-региональный компонент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  применение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новых УМК по обучению детей двум государственным языкам в ДОУ на основе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современных, эффективных образовательных технологий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Реализация Стратегии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развития образования в РТ «Кил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к» на 2010-2015г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образовательных технологий (УМК) изучения родного языка, в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 мультимедийные образовательные ресурсы: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«Региональная программа дошкольного образования»,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методическое пособие по обучению русскому языку детей дошкольного возраста «Изучаем русский язык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С.М.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Гафарова;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методическое пособие по обучению русскоязычных детей татарскому языку «Говорим по-татарски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 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З.М.Зарипова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Ф.В.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Хазратова;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-методическое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пособие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«Раз – словечко, два - словечко» (занимательное обучение татарскому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языку) 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Р.К.Шаехова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—методических комплектов 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учебно-методические комплекты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сборники художественных произведений для воспитателей и родителей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-комплекты аудио- и видеоматериалов на татарском и русском языках 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  мультфильмы на татарском языке      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-комплект из 3 дисков с музыкальными сказками и детскими песнями</w:t>
            </w:r>
            <w:r w:rsidRPr="00F942F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            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2021-2026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-Семинар для воспитателей по обучению русскому языку в рамках творческого отчета 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интересно, увлекательно, результативно» для воспитателей русского языка ДОУ района;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рамках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проведения  районного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родного языка для воспитателей ДОУ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и совершенствование дошкольного образования, пропаганда и 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распространение инновационных </w:t>
            </w: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подходов  к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работы с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татарскоязычными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-В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  применение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УМК по обучению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татарскоязычных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детей русскому языку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Координация усилий всех педагогов и родителей в овладении и </w:t>
            </w: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совершенствовании  русского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-Методическое пособие по обучению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татарскоязычных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детей русскому языку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 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З.М.Зарипова</w:t>
            </w:r>
            <w:proofErr w:type="spell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обучения  детей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     составлены: - учебно-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комплекты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сборники художественных произведений для воспитателей и родителей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-комплекты аудио- и видеоматериалов на татарском языке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 мультфильмы на татарском языке      </w:t>
            </w:r>
          </w:p>
          <w:p w:rsidR="00F942F8" w:rsidRPr="00F942F8" w:rsidRDefault="00F942F8" w:rsidP="0092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-комплект из 3 дисков с музыкальными сказками и детскими песнями</w:t>
            </w:r>
            <w:r w:rsidRPr="00F942F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                                    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</w:t>
            </w: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2021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-Мастер-класс 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это интересно, увлекательно,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результативно» в рамках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отчета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воспитателей  муниципальных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-Создание педагогами языковой среды для общения с детьми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-Использование 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-Владение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Татарскоязычных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русским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языком в объеме, предусмотренным УМК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Приобщение к истокам национальной культуры народов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РТ, формирование у детей нравственности на основе национальной культуры, традиций и обычаев.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Опытно-поисковая деятельность в ознакомлении с родным краем.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Региональная  программа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–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Р,К.Шаехова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К.В.Закирова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Р.А.Кадырова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Сафиуллина»Балалар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эхлак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тэрбиясе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Работа над проектом»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Воспитание дошкольников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через  культуры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и традиции народов моей малой Родины «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целостной системы творческого и духовно-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патриотического воспитания.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национальном проекте МО и Н РТ.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Тесная связь поколений, возрождение традиции семейного воспитания.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 основ</w:t>
            </w:r>
            <w:proofErr w:type="gram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для занятий татарского языка.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                 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литература татарских писателей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Дифференциа</w:t>
            </w:r>
            <w:proofErr w:type="spellEnd"/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задач регионально-этнической направленности воспитания детей по возрастам.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F942F8" w:rsidRPr="00F942F8" w:rsidTr="00922EAE">
        <w:trPr>
          <w:trHeight w:val="864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Информационно-коммуникативные технологии в ДОУ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Создание единого</w:t>
            </w: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простран</w:t>
            </w:r>
            <w:proofErr w:type="spellEnd"/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  <w:p w:rsidR="00F942F8" w:rsidRPr="00F942F8" w:rsidRDefault="00F942F8" w:rsidP="00922EAE">
            <w:pPr>
              <w:tabs>
                <w:tab w:val="left" w:pos="487"/>
              </w:tabs>
              <w:snapToGrid w:val="0"/>
              <w:ind w:left="85" w:right="2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2F8" w:rsidRPr="00F942F8" w:rsidRDefault="00F942F8" w:rsidP="00922EAE">
            <w:pPr>
              <w:tabs>
                <w:tab w:val="left" w:pos="487"/>
              </w:tabs>
              <w:snapToGrid w:val="0"/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tabs>
                <w:tab w:val="left" w:pos="487"/>
              </w:tabs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над  проектом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 «Детский сад будущего («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Килэчэк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F942F8" w:rsidRPr="00F942F8" w:rsidRDefault="00F942F8" w:rsidP="00922EAE">
            <w:pPr>
              <w:tabs>
                <w:tab w:val="left" w:pos="487"/>
              </w:tabs>
              <w:suppressAutoHyphens/>
              <w:ind w:right="2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F942F8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F942F8" w:rsidRPr="00F942F8" w:rsidRDefault="00F942F8" w:rsidP="00F942F8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</w:p>
          <w:p w:rsidR="00F942F8" w:rsidRPr="00F942F8" w:rsidRDefault="00F942F8" w:rsidP="00F942F8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Установить виртуальную связь между педагогами и родителями;</w:t>
            </w:r>
          </w:p>
          <w:p w:rsidR="00F942F8" w:rsidRPr="00F942F8" w:rsidRDefault="00F942F8" w:rsidP="00F942F8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uppressAutoHyphens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материальной базы для развертывания процесса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информатизации образовательного процесса; 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-Обеспечение новой компьютерной техникой, мультимедийным оборудованием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Оборудование  кабинета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, оснащенного мультимедийной техникой;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-Обучение педагогов ИКТ;</w:t>
            </w:r>
          </w:p>
          <w:p w:rsidR="00F942F8" w:rsidRPr="00F942F8" w:rsidRDefault="00F942F8" w:rsidP="00922EAE">
            <w:pPr>
              <w:widowControl w:val="0"/>
              <w:suppressAutoHyphens/>
              <w:autoSpaceDE w:val="0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-Создание систематически обновляющегося сайта ДОУ, 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к глобальным информационным ресурсам;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-Наличие скоростного доступа к сети Интернет 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Эффективная, 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рациональеная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труда педагогов через внутреннюю локальную сеть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-Электронное планирование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-Размещение информации для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 на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сайт 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-Работа с Интернет-ресурсами</w:t>
            </w:r>
          </w:p>
          <w:p w:rsidR="00F942F8" w:rsidRPr="00F942F8" w:rsidRDefault="00F942F8" w:rsidP="00922EAE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Эффективная,  рациональная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труда педагогов через внутреннюю локальную сеть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tabs>
                <w:tab w:val="left" w:pos="487"/>
              </w:tabs>
              <w:suppressAutoHyphens/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Создание единого</w:t>
            </w: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 пространства </w:t>
            </w:r>
          </w:p>
          <w:p w:rsidR="00F942F8" w:rsidRPr="00F942F8" w:rsidRDefault="00F942F8" w:rsidP="00922EAE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Перевод муниципальной услуги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«Прием заявлений, постановка на учет и зачисление детей в детские сады»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электронный вид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единой базы очередности и единой базы детей, посещающих 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tabs>
                <w:tab w:val="left" w:pos="487"/>
              </w:tabs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единой базы очередности, единой базы детей, посещающих ДОУ и зачисление в ДОУ в электронном виде </w:t>
            </w:r>
          </w:p>
          <w:p w:rsidR="00F942F8" w:rsidRPr="00F942F8" w:rsidRDefault="00F942F8" w:rsidP="00922EAE">
            <w:pPr>
              <w:tabs>
                <w:tab w:val="left" w:pos="487"/>
              </w:tabs>
              <w:ind w:left="85" w:right="20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Административный регламент</w:t>
            </w:r>
          </w:p>
          <w:p w:rsidR="00F942F8" w:rsidRPr="00F942F8" w:rsidRDefault="00F942F8" w:rsidP="00922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в 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Апастов</w:t>
            </w:r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ском</w:t>
            </w:r>
            <w:proofErr w:type="spellEnd"/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муниципальном районе </w:t>
            </w:r>
          </w:p>
          <w:p w:rsidR="00F942F8" w:rsidRPr="00F942F8" w:rsidRDefault="00F942F8" w:rsidP="00922E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uppressAutoHyphens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pStyle w:val="Default"/>
            </w:pPr>
            <w:r w:rsidRPr="00F942F8"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F942F8" w:rsidRPr="00F942F8" w:rsidRDefault="00F942F8" w:rsidP="00922EAE">
            <w:pPr>
              <w:pStyle w:val="Default"/>
            </w:pPr>
          </w:p>
        </w:tc>
      </w:tr>
      <w:tr w:rsidR="00F942F8" w:rsidRPr="00F942F8" w:rsidTr="00922EAE">
        <w:trPr>
          <w:trHeight w:val="36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F942F8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семьей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 xml:space="preserve">-Привлечение родителей к управлению и развитию </w:t>
            </w:r>
            <w:proofErr w:type="gramStart"/>
            <w:r w:rsidRPr="00F942F8">
              <w:t>ДОУ:</w:t>
            </w:r>
            <w:r w:rsidRPr="00F942F8">
              <w:br/>
              <w:t>-</w:t>
            </w:r>
            <w:proofErr w:type="gramEnd"/>
            <w:r w:rsidRPr="00F942F8">
              <w:t xml:space="preserve"> родительский комитет;</w:t>
            </w:r>
            <w:r w:rsidRPr="00F942F8">
              <w:br/>
              <w:t>- участие в педсоветах, производственных совещаниях.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 xml:space="preserve"> -Вовлечение родителей в образовательный </w:t>
            </w:r>
            <w:proofErr w:type="gramStart"/>
            <w:r w:rsidRPr="00F942F8">
              <w:t>процесс:</w:t>
            </w:r>
            <w:r w:rsidRPr="00F942F8">
              <w:br/>
              <w:t>-</w:t>
            </w:r>
            <w:proofErr w:type="gramEnd"/>
            <w:r w:rsidRPr="00F942F8">
              <w:t xml:space="preserve"> Дни открытых дверей;</w:t>
            </w:r>
            <w:r w:rsidRPr="00F942F8">
              <w:br/>
              <w:t>- посещение занятий;</w:t>
            </w:r>
            <w:r w:rsidRPr="00F942F8">
              <w:br/>
              <w:t>- совместное проведение праздников.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единой системы требований ДОУ и семьи.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Определение социального статуса семьи. Обмен опытом «Современные формы взаимодействия ДОУ с семьей»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 тренинги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 круглый стол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 телефон доверия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Способствовать созданию в семьях уголков здоровья, познания, творчества, 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единой системы требований ДОУ и семьи.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индивидуальной программы оздоровления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Активное вовлечение семьи в </w:t>
            </w:r>
            <w:proofErr w:type="spellStart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 w:rsidRPr="00F942F8">
              <w:t>Валеологическое</w:t>
            </w:r>
            <w:proofErr w:type="spellEnd"/>
            <w:r w:rsidRPr="00F942F8">
              <w:t xml:space="preserve"> просвещение родителей.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Пропаганда ЗОЖ.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Оформление наглядной агитации.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Ознакомление родителей с результатами диагностики.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Изучение опыта семейного воспитания.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lastRenderedPageBreak/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стендов по ЗОЖ, ОБЖ.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выпуск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газеты ДОУ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«Папа, мама и я – спортивная семья» районный спортивный праздник (номинанты, дипломанты),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Собеседования с родителями вновь поступающих детей, консультации по вопросам адаптации.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Совместная работа психолога с родителями.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Л.В.Карцева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А.С.Суниева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 в малокомплектном детском саду.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Работа над совместным проектом детей, воспитателей и родителей на тему «Моя семья»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генеологическо</w:t>
            </w:r>
            <w:proofErr w:type="spellEnd"/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банк данных о лучшем семейном воспитании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pStyle w:val="1"/>
              <w:rPr>
                <w:b w:val="0"/>
                <w:sz w:val="24"/>
                <w:szCs w:val="24"/>
              </w:rPr>
            </w:pPr>
            <w:r w:rsidRPr="00F942F8"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ФГОС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 xml:space="preserve">-Установление партнерских отношений с семьей каждого </w:t>
            </w:r>
            <w:proofErr w:type="gramStart"/>
            <w:r w:rsidRPr="00F942F8">
              <w:t xml:space="preserve">воспитанника; </w:t>
            </w:r>
            <w:r w:rsidRPr="00F942F8">
              <w:br/>
              <w:t> -</w:t>
            </w:r>
            <w:proofErr w:type="gramEnd"/>
            <w:r w:rsidRPr="00F942F8">
              <w:t xml:space="preserve">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 w:rsidRPr="00F942F8">
              <w:t>взаимоподдержки</w:t>
            </w:r>
            <w:proofErr w:type="spellEnd"/>
            <w:r w:rsidRPr="00F942F8">
              <w:t xml:space="preserve">; </w:t>
            </w:r>
          </w:p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 Активизация и обогащение воспитательных умений родителей.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со всеми категориями родителей по вопросам внедрения ФГОС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br/>
              <w:t> тематических родительских собраниях, практикумах, семинарах, выставке рисунков, поделок;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совместных конкурсах на уровне ДОУ, на районном,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Реализация  семейно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-групповых проектов</w:t>
            </w:r>
          </w:p>
        </w:tc>
      </w:tr>
      <w:tr w:rsidR="00F942F8" w:rsidRPr="00F942F8" w:rsidTr="00922EAE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F942F8">
              <w:t>-Совершенствование работы с родителями по обучению детей двум государственным языкам РТ</w:t>
            </w:r>
          </w:p>
          <w:p w:rsidR="00F942F8" w:rsidRPr="00F942F8" w:rsidRDefault="00F942F8" w:rsidP="0092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«Региональная программа дошкольного образования»,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 методическое пособие по обучению русскому языку детей дошкольного возраста «Изучаем русский язык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С.М.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Гафарова;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методическое пособие по обучению русскоязычных детей татарскому языку «Говорим по-татарски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 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З.М.Зарипова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</w:t>
            </w:r>
            <w:proofErr w:type="spell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»,  Ф.В.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Хазратова;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-методическое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пособие </w:t>
            </w: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«Раз – словечко, два - словечко» (занимательное обучение татарскому языку</w:t>
            </w:r>
            <w:proofErr w:type="gramStart"/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Р.К.Шаехова</w:t>
            </w:r>
            <w:proofErr w:type="gramEnd"/>
            <w:r w:rsidRPr="00F942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информации, сборников мультфильмов, сказок на сайте ДОУ в разделе «Работаем по УМК»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-Анкетирование родителей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конкурсе рисунков, поделок </w:t>
            </w:r>
          </w:p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sz w:val="24"/>
                <w:szCs w:val="24"/>
              </w:rP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42F8" w:rsidRPr="00F942F8" w:rsidRDefault="00F942F8" w:rsidP="00922E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F942F8" w:rsidRPr="00F942F8" w:rsidRDefault="00F942F8" w:rsidP="00F942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2F8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</w:t>
      </w:r>
      <w:proofErr w:type="gramStart"/>
      <w:r w:rsidRPr="00F942F8">
        <w:rPr>
          <w:rFonts w:ascii="Times New Roman" w:hAnsi="Times New Roman" w:cs="Times New Roman"/>
          <w:b/>
          <w:bCs/>
          <w:sz w:val="24"/>
          <w:szCs w:val="24"/>
        </w:rPr>
        <w:t>над  ходом</w:t>
      </w:r>
      <w:proofErr w:type="gramEnd"/>
      <w:r w:rsidRPr="00F942F8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и оценка эффективности Программы.</w:t>
      </w: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2F8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</w:t>
      </w:r>
      <w:proofErr w:type="gramStart"/>
      <w:r w:rsidRPr="00F942F8">
        <w:rPr>
          <w:rFonts w:ascii="Times New Roman" w:hAnsi="Times New Roman" w:cs="Times New Roman"/>
          <w:b/>
          <w:bCs/>
          <w:sz w:val="24"/>
          <w:szCs w:val="24"/>
        </w:rPr>
        <w:t>над  ходом</w:t>
      </w:r>
      <w:proofErr w:type="gramEnd"/>
      <w:r w:rsidRPr="00F942F8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Программы представляется в виде двух компонентов:</w:t>
      </w:r>
    </w:p>
    <w:p w:rsidR="00F942F8" w:rsidRPr="00F942F8" w:rsidRDefault="00F942F8" w:rsidP="00F942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Административный  контроль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- оперативный, промежуточный, итоговый.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lastRenderedPageBreak/>
        <w:t>- Самоконтроль – диагностика, самоанализ, тестирование, анкетирование.</w:t>
      </w:r>
    </w:p>
    <w:p w:rsidR="00F942F8" w:rsidRPr="00F942F8" w:rsidRDefault="00F942F8" w:rsidP="00F942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Реализация Программы </w:t>
      </w:r>
      <w:r w:rsidRPr="00F942F8">
        <w:rPr>
          <w:rFonts w:ascii="Times New Roman" w:hAnsi="Times New Roman" w:cs="Times New Roman"/>
          <w:sz w:val="24"/>
          <w:szCs w:val="24"/>
        </w:rPr>
        <w:t xml:space="preserve">позволит повысить качество и обеспечить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условия  получения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МБДОУ.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При этом будет обеспечено единство многих актуальных направлений в образовательном процессе: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 овладение эффективными методами и приемами работы с детьми;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оздоровительно- коррекционная работа;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внедрение новых программ и технологий 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42F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ходе реализации Программы предполагается достижение следующих результатов</w:t>
      </w:r>
      <w:r w:rsidRPr="00F942F8">
        <w:rPr>
          <w:rFonts w:ascii="Times New Roman" w:hAnsi="Times New Roman" w:cs="Times New Roman"/>
          <w:sz w:val="24"/>
          <w:szCs w:val="24"/>
        </w:rPr>
        <w:t>: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разработка и внедрение в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работу  ОО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Программы ДОУ, рабочих программ педагогов, УМК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выполнение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 xml:space="preserve">требований 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42F8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F942F8">
        <w:rPr>
          <w:rFonts w:ascii="Times New Roman" w:hAnsi="Times New Roman" w:cs="Times New Roman"/>
          <w:sz w:val="24"/>
          <w:szCs w:val="24"/>
        </w:rPr>
        <w:t xml:space="preserve">, УФСБ  к содержанию и качеству материально-технической базы 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повышение уровня профессиональной компетенции педагогов 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 создание развивающей среды и материально-технической базы в </w:t>
      </w:r>
      <w:proofErr w:type="gramStart"/>
      <w:r w:rsidRPr="00F942F8">
        <w:rPr>
          <w:rFonts w:ascii="Times New Roman" w:hAnsi="Times New Roman" w:cs="Times New Roman"/>
          <w:sz w:val="24"/>
          <w:szCs w:val="24"/>
        </w:rPr>
        <w:t>группах  в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соответствии с образовательными областями   образовательной программы  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внедрение образовательной программы в соответствии ФОП, создание предметной среды и материально-технической базы в соответствии с образовательными областями</w:t>
      </w:r>
    </w:p>
    <w:p w:rsidR="00F942F8" w:rsidRPr="00F942F8" w:rsidRDefault="00F942F8" w:rsidP="00F942F8">
      <w:pPr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>- внедрение УМК по обучению детей двум государственным языкам РТ</w:t>
      </w:r>
    </w:p>
    <w:p w:rsidR="00F942F8" w:rsidRPr="00F942F8" w:rsidRDefault="00F942F8" w:rsidP="00F942F8">
      <w:pPr>
        <w:ind w:right="-1363"/>
        <w:rPr>
          <w:rFonts w:ascii="Times New Roman" w:hAnsi="Times New Roman" w:cs="Times New Roman"/>
          <w:sz w:val="24"/>
          <w:szCs w:val="24"/>
        </w:rPr>
      </w:pPr>
      <w:r w:rsidRPr="00F942F8">
        <w:rPr>
          <w:rFonts w:ascii="Times New Roman" w:hAnsi="Times New Roman" w:cs="Times New Roman"/>
          <w:sz w:val="24"/>
          <w:szCs w:val="24"/>
        </w:rPr>
        <w:t xml:space="preserve">-создание единого информационного   пространства ДОУ (скоординированное информационное взаимодействие -сайт, электронная почта, сервер, </w:t>
      </w:r>
    </w:p>
    <w:p w:rsidR="00F942F8" w:rsidRPr="00F942F8" w:rsidRDefault="00F942F8" w:rsidP="00F942F8">
      <w:pPr>
        <w:ind w:right="-1363"/>
        <w:rPr>
          <w:rFonts w:ascii="Times New Roman" w:hAnsi="Times New Roman" w:cs="Times New Roman"/>
          <w:sz w:val="24"/>
          <w:szCs w:val="24"/>
        </w:rPr>
      </w:pPr>
      <w:proofErr w:type="gramStart"/>
      <w:r w:rsidRPr="00F942F8">
        <w:rPr>
          <w:rFonts w:ascii="Times New Roman" w:hAnsi="Times New Roman" w:cs="Times New Roman"/>
          <w:sz w:val="24"/>
          <w:szCs w:val="24"/>
        </w:rPr>
        <w:t>локальная</w:t>
      </w:r>
      <w:proofErr w:type="gramEnd"/>
      <w:r w:rsidRPr="00F942F8">
        <w:rPr>
          <w:rFonts w:ascii="Times New Roman" w:hAnsi="Times New Roman" w:cs="Times New Roman"/>
          <w:sz w:val="24"/>
          <w:szCs w:val="24"/>
        </w:rPr>
        <w:t xml:space="preserve"> сеть, виртуальная связь)</w:t>
      </w:r>
    </w:p>
    <w:p w:rsidR="006F68BD" w:rsidRPr="00F942F8" w:rsidRDefault="006F68BD">
      <w:pPr>
        <w:rPr>
          <w:rFonts w:ascii="Times New Roman" w:hAnsi="Times New Roman" w:cs="Times New Roman"/>
          <w:sz w:val="24"/>
          <w:szCs w:val="24"/>
        </w:rPr>
      </w:pPr>
    </w:p>
    <w:sectPr w:rsidR="006F68BD" w:rsidRPr="00F942F8" w:rsidSect="00326C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3B062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14C6C49"/>
    <w:multiLevelType w:val="hybridMultilevel"/>
    <w:tmpl w:val="F9748118"/>
    <w:lvl w:ilvl="0" w:tplc="F54ACE8A">
      <w:numFmt w:val="bullet"/>
      <w:lvlText w:val=""/>
      <w:lvlJc w:val="left"/>
      <w:pPr>
        <w:ind w:left="61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098C6">
      <w:numFmt w:val="bullet"/>
      <w:lvlText w:val="•"/>
      <w:lvlJc w:val="left"/>
      <w:pPr>
        <w:ind w:left="1769" w:hanging="351"/>
      </w:pPr>
      <w:rPr>
        <w:rFonts w:hint="default"/>
        <w:lang w:val="ru-RU" w:eastAsia="en-US" w:bidi="ar-SA"/>
      </w:rPr>
    </w:lvl>
    <w:lvl w:ilvl="2" w:tplc="74C88188">
      <w:numFmt w:val="bullet"/>
      <w:lvlText w:val="•"/>
      <w:lvlJc w:val="left"/>
      <w:pPr>
        <w:ind w:left="2919" w:hanging="351"/>
      </w:pPr>
      <w:rPr>
        <w:rFonts w:hint="default"/>
        <w:lang w:val="ru-RU" w:eastAsia="en-US" w:bidi="ar-SA"/>
      </w:rPr>
    </w:lvl>
    <w:lvl w:ilvl="3" w:tplc="A64C27AE">
      <w:numFmt w:val="bullet"/>
      <w:lvlText w:val="•"/>
      <w:lvlJc w:val="left"/>
      <w:pPr>
        <w:ind w:left="4069" w:hanging="351"/>
      </w:pPr>
      <w:rPr>
        <w:rFonts w:hint="default"/>
        <w:lang w:val="ru-RU" w:eastAsia="en-US" w:bidi="ar-SA"/>
      </w:rPr>
    </w:lvl>
    <w:lvl w:ilvl="4" w:tplc="936E6C8A">
      <w:numFmt w:val="bullet"/>
      <w:lvlText w:val="•"/>
      <w:lvlJc w:val="left"/>
      <w:pPr>
        <w:ind w:left="5219" w:hanging="351"/>
      </w:pPr>
      <w:rPr>
        <w:rFonts w:hint="default"/>
        <w:lang w:val="ru-RU" w:eastAsia="en-US" w:bidi="ar-SA"/>
      </w:rPr>
    </w:lvl>
    <w:lvl w:ilvl="5" w:tplc="611AB9DE">
      <w:numFmt w:val="bullet"/>
      <w:lvlText w:val="•"/>
      <w:lvlJc w:val="left"/>
      <w:pPr>
        <w:ind w:left="6369" w:hanging="351"/>
      </w:pPr>
      <w:rPr>
        <w:rFonts w:hint="default"/>
        <w:lang w:val="ru-RU" w:eastAsia="en-US" w:bidi="ar-SA"/>
      </w:rPr>
    </w:lvl>
    <w:lvl w:ilvl="6" w:tplc="FB44FAB6">
      <w:numFmt w:val="bullet"/>
      <w:lvlText w:val="•"/>
      <w:lvlJc w:val="left"/>
      <w:pPr>
        <w:ind w:left="7519" w:hanging="351"/>
      </w:pPr>
      <w:rPr>
        <w:rFonts w:hint="default"/>
        <w:lang w:val="ru-RU" w:eastAsia="en-US" w:bidi="ar-SA"/>
      </w:rPr>
    </w:lvl>
    <w:lvl w:ilvl="7" w:tplc="A44CA824">
      <w:numFmt w:val="bullet"/>
      <w:lvlText w:val="•"/>
      <w:lvlJc w:val="left"/>
      <w:pPr>
        <w:ind w:left="8669" w:hanging="351"/>
      </w:pPr>
      <w:rPr>
        <w:rFonts w:hint="default"/>
        <w:lang w:val="ru-RU" w:eastAsia="en-US" w:bidi="ar-SA"/>
      </w:rPr>
    </w:lvl>
    <w:lvl w:ilvl="8" w:tplc="E3D0525A">
      <w:numFmt w:val="bullet"/>
      <w:lvlText w:val="•"/>
      <w:lvlJc w:val="left"/>
      <w:pPr>
        <w:ind w:left="9819" w:hanging="351"/>
      </w:pPr>
      <w:rPr>
        <w:rFonts w:hint="default"/>
        <w:lang w:val="ru-RU" w:eastAsia="en-US" w:bidi="ar-SA"/>
      </w:rPr>
    </w:lvl>
  </w:abstractNum>
  <w:abstractNum w:abstractNumId="8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9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>
    <w:nsid w:val="29AC6FA2"/>
    <w:multiLevelType w:val="hybridMultilevel"/>
    <w:tmpl w:val="E9BEB0CC"/>
    <w:lvl w:ilvl="0" w:tplc="ED4638EE">
      <w:numFmt w:val="bullet"/>
      <w:lvlText w:val="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C6094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2" w:tplc="768431F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 w:tplc="37E82DC8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CE424B80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C42A0E3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6" w:tplc="4A10D002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9410C55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8" w:tplc="30E4FEDC">
      <w:numFmt w:val="bullet"/>
      <w:lvlText w:val="•"/>
      <w:lvlJc w:val="left"/>
      <w:pPr>
        <w:ind w:left="9819" w:hanging="360"/>
      </w:pPr>
      <w:rPr>
        <w:rFonts w:hint="default"/>
        <w:lang w:val="ru-RU" w:eastAsia="en-US" w:bidi="ar-SA"/>
      </w:rPr>
    </w:lvl>
  </w:abstractNum>
  <w:abstractNum w:abstractNumId="22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8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3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7"/>
  </w:num>
  <w:num w:numId="8">
    <w:abstractNumId w:val="19"/>
  </w:num>
  <w:num w:numId="9">
    <w:abstractNumId w:val="30"/>
  </w:num>
  <w:num w:numId="10">
    <w:abstractNumId w:val="18"/>
  </w:num>
  <w:num w:numId="11">
    <w:abstractNumId w:val="24"/>
  </w:num>
  <w:num w:numId="12">
    <w:abstractNumId w:val="23"/>
  </w:num>
  <w:num w:numId="13">
    <w:abstractNumId w:val="34"/>
  </w:num>
  <w:num w:numId="14">
    <w:abstractNumId w:val="20"/>
  </w:num>
  <w:num w:numId="15">
    <w:abstractNumId w:val="28"/>
  </w:num>
  <w:num w:numId="16">
    <w:abstractNumId w:val="33"/>
  </w:num>
  <w:num w:numId="17">
    <w:abstractNumId w:val="27"/>
  </w:num>
  <w:num w:numId="18">
    <w:abstractNumId w:val="31"/>
  </w:num>
  <w:num w:numId="19">
    <w:abstractNumId w:val="8"/>
  </w:num>
  <w:num w:numId="20">
    <w:abstractNumId w:val="39"/>
  </w:num>
  <w:num w:numId="21">
    <w:abstractNumId w:val="10"/>
  </w:num>
  <w:num w:numId="22">
    <w:abstractNumId w:val="22"/>
  </w:num>
  <w:num w:numId="23">
    <w:abstractNumId w:val="15"/>
  </w:num>
  <w:num w:numId="24">
    <w:abstractNumId w:val="9"/>
  </w:num>
  <w:num w:numId="25">
    <w:abstractNumId w:val="29"/>
  </w:num>
  <w:num w:numId="26">
    <w:abstractNumId w:val="16"/>
  </w:num>
  <w:num w:numId="27">
    <w:abstractNumId w:val="14"/>
  </w:num>
  <w:num w:numId="28">
    <w:abstractNumId w:val="13"/>
  </w:num>
  <w:num w:numId="29">
    <w:abstractNumId w:val="17"/>
  </w:num>
  <w:num w:numId="30">
    <w:abstractNumId w:val="26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2"/>
  </w:num>
  <w:num w:numId="34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5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8"/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>
    <w:abstractNumId w:val="32"/>
  </w:num>
  <w:num w:numId="42">
    <w:abstractNumId w:val="7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C3"/>
    <w:rsid w:val="0000080E"/>
    <w:rsid w:val="001B7A39"/>
    <w:rsid w:val="00261EC3"/>
    <w:rsid w:val="00326C3E"/>
    <w:rsid w:val="006F68BD"/>
    <w:rsid w:val="00F9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626BA-A5C5-47ED-87D3-B3429854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F9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32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326C3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F94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F942F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2 Знак Знак"/>
    <w:basedOn w:val="a0"/>
    <w:rsid w:val="00F942F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1"/>
    <w:rsid w:val="00F942F8"/>
  </w:style>
  <w:style w:type="character" w:styleId="a6">
    <w:name w:val="Hyperlink"/>
    <w:uiPriority w:val="99"/>
    <w:rsid w:val="00F942F8"/>
    <w:rPr>
      <w:color w:val="0000FF"/>
      <w:u w:val="single"/>
    </w:rPr>
  </w:style>
  <w:style w:type="paragraph" w:styleId="a7">
    <w:name w:val="Normal (Web)"/>
    <w:basedOn w:val="a0"/>
    <w:uiPriority w:val="99"/>
    <w:unhideWhenUsed/>
    <w:rsid w:val="00F9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uiPriority w:val="99"/>
    <w:unhideWhenUsed/>
    <w:rsid w:val="00F942F8"/>
    <w:rPr>
      <w:color w:val="800080"/>
      <w:u w:val="single"/>
    </w:rPr>
  </w:style>
  <w:style w:type="paragraph" w:styleId="a9">
    <w:name w:val="header"/>
    <w:basedOn w:val="a0"/>
    <w:link w:val="aa"/>
    <w:unhideWhenUsed/>
    <w:rsid w:val="00F942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F94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942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F942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F942F8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table" w:styleId="ad">
    <w:name w:val="Table Grid"/>
    <w:basedOn w:val="a2"/>
    <w:rsid w:val="00F94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0"/>
    <w:rsid w:val="00F942F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942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6">
    <w:name w:val="Знак Знак6"/>
    <w:basedOn w:val="a0"/>
    <w:rsid w:val="00F942F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basedOn w:val="a1"/>
    <w:rsid w:val="00F942F8"/>
  </w:style>
  <w:style w:type="paragraph" w:styleId="af">
    <w:name w:val="List Paragraph"/>
    <w:basedOn w:val="a0"/>
    <w:uiPriority w:val="34"/>
    <w:qFormat/>
    <w:rsid w:val="00F942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0">
    <w:name w:val="Emphasis"/>
    <w:basedOn w:val="a1"/>
    <w:qFormat/>
    <w:rsid w:val="00F942F8"/>
    <w:rPr>
      <w:rFonts w:cs="Times New Roman"/>
      <w:i/>
    </w:rPr>
  </w:style>
  <w:style w:type="character" w:styleId="af1">
    <w:name w:val="Strong"/>
    <w:basedOn w:val="a1"/>
    <w:uiPriority w:val="22"/>
    <w:qFormat/>
    <w:rsid w:val="00F942F8"/>
    <w:rPr>
      <w:b/>
      <w:bCs/>
    </w:rPr>
  </w:style>
  <w:style w:type="paragraph" w:customStyle="1" w:styleId="TableParagraph">
    <w:name w:val="Table Paragraph"/>
    <w:basedOn w:val="a0"/>
    <w:uiPriority w:val="1"/>
    <w:qFormat/>
    <w:rsid w:val="00F942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B654D-38D0-4747-B594-1276AD25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8121</Words>
  <Characters>46291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Lenovo25</dc:creator>
  <cp:keywords/>
  <dc:description/>
  <cp:lastModifiedBy>Lenovo25</cp:lastModifiedBy>
  <cp:revision>7</cp:revision>
  <cp:lastPrinted>2026-02-01T06:57:00Z</cp:lastPrinted>
  <dcterms:created xsi:type="dcterms:W3CDTF">2025-10-06T04:02:00Z</dcterms:created>
  <dcterms:modified xsi:type="dcterms:W3CDTF">2026-02-05T16:02:00Z</dcterms:modified>
</cp:coreProperties>
</file>